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ADCA" w14:textId="77777777" w:rsidR="00EF323F" w:rsidRPr="00032B93" w:rsidRDefault="00F63EE0" w:rsidP="00CC6F83">
      <w:pPr>
        <w:pStyle w:val="berschrift1"/>
        <w:rPr>
          <w:rFonts w:cs="Arial"/>
        </w:rPr>
      </w:pPr>
      <w:r w:rsidRPr="00032B93">
        <w:rPr>
          <w:rFonts w:cs="Arial"/>
        </w:rPr>
        <w:t>Experiment 2 – Wir lassen einen Motor sich drehen</w:t>
      </w:r>
    </w:p>
    <w:p w14:paraId="0A5DE199" w14:textId="77777777" w:rsidR="007A7500" w:rsidRPr="00032B93" w:rsidRDefault="007A7500" w:rsidP="00CC6F83">
      <w:pPr>
        <w:pStyle w:val="berschrift2"/>
        <w:rPr>
          <w:rFonts w:cs="Arial"/>
        </w:rPr>
      </w:pPr>
      <w:r w:rsidRPr="00032B93">
        <w:rPr>
          <w:rFonts w:cs="Arial"/>
        </w:rPr>
        <w:t>Konstruktionsaufgabe</w:t>
      </w:r>
    </w:p>
    <w:p w14:paraId="4EA469D0" w14:textId="5A994822" w:rsidR="00CC6F83" w:rsidRPr="00032B93" w:rsidRDefault="00FA2532" w:rsidP="007A7500">
      <w:pPr>
        <w:rPr>
          <w:rFonts w:ascii="Arial" w:hAnsi="Arial" w:cs="Arial"/>
        </w:rPr>
      </w:pPr>
      <w:r w:rsidRPr="00032B93">
        <w:rPr>
          <w:rFonts w:ascii="Arial" w:hAnsi="Arial" w:cs="Arial"/>
        </w:rPr>
        <w:t xml:space="preserve">Baue Modell </w:t>
      </w:r>
      <w:r w:rsidR="00AD6BDB">
        <w:rPr>
          <w:rFonts w:ascii="Arial" w:hAnsi="Arial" w:cs="Arial"/>
        </w:rPr>
        <w:t>Gleichstrommotor mit Drehrichtungsänderung</w:t>
      </w:r>
      <w:r w:rsidRPr="00032B93">
        <w:rPr>
          <w:rFonts w:ascii="Arial" w:hAnsi="Arial" w:cs="Arial"/>
        </w:rPr>
        <w:t xml:space="preserve"> </w:t>
      </w:r>
      <w:r w:rsidR="00032B93">
        <w:rPr>
          <w:rFonts w:ascii="Arial" w:hAnsi="Arial" w:cs="Arial"/>
        </w:rPr>
        <w:t xml:space="preserve">zunächst ohne </w:t>
      </w:r>
      <w:r w:rsidR="00032B93" w:rsidRPr="00032B93">
        <w:rPr>
          <w:rFonts w:ascii="Arial" w:hAnsi="Arial" w:cs="Arial"/>
        </w:rPr>
        <w:t xml:space="preserve">Aufsteck-Getriebe </w:t>
      </w:r>
      <w:r w:rsidRPr="00032B93">
        <w:rPr>
          <w:rFonts w:ascii="Arial" w:hAnsi="Arial" w:cs="Arial"/>
        </w:rPr>
        <w:t xml:space="preserve">nach </w:t>
      </w:r>
      <w:r w:rsidR="00AD6BDB">
        <w:rPr>
          <w:rFonts w:ascii="Arial" w:hAnsi="Arial" w:cs="Arial"/>
        </w:rPr>
        <w:t>Baua</w:t>
      </w:r>
      <w:r w:rsidRPr="00032B93">
        <w:rPr>
          <w:rFonts w:ascii="Arial" w:hAnsi="Arial" w:cs="Arial"/>
        </w:rPr>
        <w:t>nleitung auf.</w:t>
      </w:r>
      <w:r w:rsidR="00F0245E" w:rsidRPr="00032B93">
        <w:rPr>
          <w:rFonts w:ascii="Arial" w:hAnsi="Arial" w:cs="Arial"/>
        </w:rPr>
        <w:t xml:space="preserve"> </w:t>
      </w:r>
      <w:r w:rsidR="00032B93">
        <w:rPr>
          <w:rFonts w:ascii="Arial" w:hAnsi="Arial" w:cs="Arial"/>
        </w:rPr>
        <w:t>So können wir</w:t>
      </w:r>
      <w:r w:rsidR="00F0245E" w:rsidRPr="00032B93">
        <w:rPr>
          <w:rFonts w:ascii="Arial" w:hAnsi="Arial" w:cs="Arial"/>
        </w:rPr>
        <w:t xml:space="preserve"> die Schnecke des Motors frei sehen.</w:t>
      </w:r>
    </w:p>
    <w:p w14:paraId="147C26D6" w14:textId="77777777" w:rsidR="000B5F9D" w:rsidRDefault="000B5F9D" w:rsidP="00CC6F83">
      <w:pPr>
        <w:pStyle w:val="berschrift2"/>
        <w:rPr>
          <w:rFonts w:cs="Arial"/>
        </w:rPr>
      </w:pPr>
    </w:p>
    <w:p w14:paraId="79EA9D41" w14:textId="77777777" w:rsidR="007A7500" w:rsidRPr="00032B93" w:rsidRDefault="007A7500" w:rsidP="00CC6F83">
      <w:pPr>
        <w:pStyle w:val="berschrift2"/>
        <w:rPr>
          <w:rFonts w:cs="Arial"/>
        </w:rPr>
      </w:pPr>
      <w:r w:rsidRPr="00032B93">
        <w:rPr>
          <w:rFonts w:cs="Arial"/>
        </w:rPr>
        <w:t>Thematische Aufgabe</w:t>
      </w:r>
    </w:p>
    <w:p w14:paraId="389FCBB0" w14:textId="77777777" w:rsidR="00331347" w:rsidRPr="00032B93" w:rsidRDefault="00F0245E" w:rsidP="007A7500">
      <w:pPr>
        <w:rPr>
          <w:rFonts w:ascii="Arial" w:hAnsi="Arial" w:cs="Arial"/>
        </w:rPr>
      </w:pPr>
      <w:r w:rsidRPr="00032B93">
        <w:rPr>
          <w:rFonts w:ascii="Arial" w:hAnsi="Arial" w:cs="Arial"/>
        </w:rPr>
        <w:t xml:space="preserve">Schließe den Motor am </w:t>
      </w:r>
      <w:r w:rsidR="000E32BB" w:rsidRPr="00032B93">
        <w:rPr>
          <w:rFonts w:ascii="Arial" w:hAnsi="Arial" w:cs="Arial"/>
        </w:rPr>
        <w:t>Batteriehalter</w:t>
      </w:r>
      <w:r w:rsidRPr="00032B93">
        <w:rPr>
          <w:rFonts w:ascii="Arial" w:hAnsi="Arial" w:cs="Arial"/>
        </w:rPr>
        <w:t xml:space="preserve"> an</w:t>
      </w:r>
      <w:r w:rsidR="00331347" w:rsidRPr="00032B93">
        <w:rPr>
          <w:rFonts w:ascii="Arial" w:hAnsi="Arial" w:cs="Arial"/>
        </w:rPr>
        <w:t>:</w:t>
      </w:r>
    </w:p>
    <w:p w14:paraId="6555E931" w14:textId="77777777" w:rsidR="00331347" w:rsidRPr="00032B93" w:rsidRDefault="000E32BB" w:rsidP="007A7500">
      <w:pPr>
        <w:rPr>
          <w:rFonts w:ascii="Arial" w:hAnsi="Arial" w:cs="Arial"/>
        </w:rPr>
      </w:pPr>
      <w:r w:rsidRPr="00032B93">
        <w:rPr>
          <w:rFonts w:ascii="Arial" w:hAnsi="Arial" w:cs="Arial"/>
        </w:rPr>
        <w:object w:dxaOrig="5235" w:dyaOrig="2250" w14:anchorId="3DE0E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112.5pt" o:ole="">
            <v:imagedata r:id="rId10" o:title=""/>
          </v:shape>
          <o:OLEObject Type="Embed" ProgID="Visio.Drawing.15" ShapeID="_x0000_i1025" DrawAspect="Content" ObjectID="_1674286247" r:id="rId11"/>
        </w:object>
      </w:r>
    </w:p>
    <w:p w14:paraId="7DB86BA0" w14:textId="77777777" w:rsidR="007A7500" w:rsidRPr="00032B93" w:rsidRDefault="007A7500" w:rsidP="00CC6F83">
      <w:pPr>
        <w:pStyle w:val="berschrift2"/>
        <w:rPr>
          <w:rFonts w:cs="Arial"/>
        </w:rPr>
      </w:pPr>
      <w:r w:rsidRPr="00032B93">
        <w:rPr>
          <w:rFonts w:cs="Arial"/>
        </w:rPr>
        <w:t>Experimentieraufgabe</w:t>
      </w:r>
    </w:p>
    <w:p w14:paraId="2705D309" w14:textId="77777777" w:rsidR="007A7500" w:rsidRPr="00032B93" w:rsidRDefault="00A76707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32B93">
        <w:rPr>
          <w:rFonts w:ascii="Arial" w:hAnsi="Arial" w:cs="Arial"/>
        </w:rPr>
        <w:t xml:space="preserve">Schalte den Strom am Schalter ein. </w:t>
      </w:r>
      <w:r w:rsidR="00F0245E" w:rsidRPr="00032B93">
        <w:rPr>
          <w:rFonts w:ascii="Arial" w:hAnsi="Arial" w:cs="Arial"/>
        </w:rPr>
        <w:t>Was passiert?</w:t>
      </w:r>
    </w:p>
    <w:p w14:paraId="257DC821" w14:textId="77777777" w:rsidR="00F0245E" w:rsidRPr="00032B93" w:rsidRDefault="00F0245E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32B93">
        <w:rPr>
          <w:rFonts w:ascii="Arial" w:hAnsi="Arial" w:cs="Arial"/>
        </w:rPr>
        <w:t xml:space="preserve">Versuche, die silberne </w:t>
      </w:r>
      <w:r w:rsidRPr="00032B93">
        <w:rPr>
          <w:rFonts w:ascii="Arial" w:hAnsi="Arial" w:cs="Arial"/>
          <w:i/>
        </w:rPr>
        <w:t>Schnecke</w:t>
      </w:r>
      <w:r w:rsidRPr="00032B93">
        <w:rPr>
          <w:rFonts w:ascii="Arial" w:hAnsi="Arial" w:cs="Arial"/>
        </w:rPr>
        <w:t xml:space="preserve"> des Motors mit den Fingern zu bremsen</w:t>
      </w:r>
      <w:r w:rsidR="007D3BE8" w:rsidRPr="00032B93">
        <w:rPr>
          <w:rFonts w:ascii="Arial" w:hAnsi="Arial" w:cs="Arial"/>
        </w:rPr>
        <w:t>. Spüre, wie kräftig der Motor ist.</w:t>
      </w:r>
    </w:p>
    <w:p w14:paraId="657354E1" w14:textId="77777777" w:rsidR="007D3BE8" w:rsidRPr="00032B93" w:rsidRDefault="007D3BE8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32B93">
        <w:rPr>
          <w:rFonts w:ascii="Arial" w:hAnsi="Arial" w:cs="Arial"/>
        </w:rPr>
        <w:t xml:space="preserve">Schiebe den Schalter des </w:t>
      </w:r>
      <w:r w:rsidR="000E32BB" w:rsidRPr="00032B93">
        <w:rPr>
          <w:rFonts w:ascii="Arial" w:hAnsi="Arial" w:cs="Arial"/>
        </w:rPr>
        <w:t>Batteriehalter</w:t>
      </w:r>
      <w:r w:rsidRPr="00032B93">
        <w:rPr>
          <w:rFonts w:ascii="Arial" w:hAnsi="Arial" w:cs="Arial"/>
        </w:rPr>
        <w:t>s in die andere Richtung. Der Motor läuft immer noch</w:t>
      </w:r>
      <w:r w:rsidR="00106B0B">
        <w:rPr>
          <w:rFonts w:ascii="Arial" w:hAnsi="Arial" w:cs="Arial"/>
        </w:rPr>
        <w:t>. Was kannst du beobachten</w:t>
      </w:r>
      <w:r w:rsidRPr="00032B93">
        <w:rPr>
          <w:rFonts w:ascii="Arial" w:hAnsi="Arial" w:cs="Arial"/>
        </w:rPr>
        <w:t>?</w:t>
      </w:r>
    </w:p>
    <w:p w14:paraId="148C331A" w14:textId="77777777" w:rsidR="001E20F4" w:rsidRPr="00032B93" w:rsidRDefault="00CB3BD2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Verbinde nun den Motor mit dem </w:t>
      </w:r>
      <w:r w:rsidR="007D3BE8" w:rsidRPr="00032B93">
        <w:rPr>
          <w:rFonts w:ascii="Arial" w:hAnsi="Arial" w:cs="Arial"/>
        </w:rPr>
        <w:t>Aufsteck-Getriebe</w:t>
      </w:r>
      <w:r>
        <w:rPr>
          <w:rFonts w:ascii="Arial" w:hAnsi="Arial" w:cs="Arial"/>
        </w:rPr>
        <w:t xml:space="preserve">. Das Rastadapter mit dem </w:t>
      </w:r>
      <w:r w:rsidR="001E20F4" w:rsidRPr="00032B93">
        <w:rPr>
          <w:rFonts w:ascii="Arial" w:hAnsi="Arial" w:cs="Arial"/>
        </w:rPr>
        <w:t>rote</w:t>
      </w:r>
      <w:r w:rsidR="007D54C8">
        <w:rPr>
          <w:rFonts w:ascii="Arial" w:hAnsi="Arial" w:cs="Arial"/>
        </w:rPr>
        <w:t>n</w:t>
      </w:r>
      <w:r w:rsidR="001E20F4" w:rsidRPr="00032B93">
        <w:rPr>
          <w:rFonts w:ascii="Arial" w:hAnsi="Arial" w:cs="Arial"/>
        </w:rPr>
        <w:t xml:space="preserve"> Fähnchen </w:t>
      </w:r>
      <w:r w:rsidR="007D54C8">
        <w:rPr>
          <w:rFonts w:ascii="Arial" w:hAnsi="Arial" w:cs="Arial"/>
        </w:rPr>
        <w:t xml:space="preserve">lassen wir </w:t>
      </w:r>
      <w:r w:rsidR="001E20F4" w:rsidRPr="00032B93">
        <w:rPr>
          <w:rFonts w:ascii="Arial" w:hAnsi="Arial" w:cs="Arial"/>
        </w:rPr>
        <w:t>noch weg</w:t>
      </w:r>
      <w:r w:rsidR="007D3BE8" w:rsidRPr="00032B93">
        <w:rPr>
          <w:rFonts w:ascii="Arial" w:hAnsi="Arial" w:cs="Arial"/>
        </w:rPr>
        <w:t xml:space="preserve">. Achte darauf, dass das kleine Zahnrad sauber in die Schnecke „eingreift“, damit der Motor </w:t>
      </w:r>
      <w:r w:rsidR="003F0422" w:rsidRPr="00032B93">
        <w:rPr>
          <w:rFonts w:ascii="Arial" w:hAnsi="Arial" w:cs="Arial"/>
        </w:rPr>
        <w:t xml:space="preserve">nicht verklemmt wird. Auch das </w:t>
      </w:r>
      <w:proofErr w:type="gramStart"/>
      <w:r w:rsidR="003F0422" w:rsidRPr="00032B93">
        <w:rPr>
          <w:rFonts w:ascii="Arial" w:hAnsi="Arial" w:cs="Arial"/>
        </w:rPr>
        <w:t>ganz oben</w:t>
      </w:r>
      <w:proofErr w:type="gramEnd"/>
      <w:r w:rsidR="003F0422" w:rsidRPr="00032B93">
        <w:rPr>
          <w:rFonts w:ascii="Arial" w:hAnsi="Arial" w:cs="Arial"/>
        </w:rPr>
        <w:t xml:space="preserve"> sitzende Einsteck-Zahnrad muss </w:t>
      </w:r>
      <w:r w:rsidR="00DE4AC6">
        <w:rPr>
          <w:rFonts w:ascii="Arial" w:hAnsi="Arial" w:cs="Arial"/>
        </w:rPr>
        <w:t>fest</w:t>
      </w:r>
      <w:r w:rsidR="003F0422" w:rsidRPr="00032B93">
        <w:rPr>
          <w:rFonts w:ascii="Arial" w:hAnsi="Arial" w:cs="Arial"/>
        </w:rPr>
        <w:t xml:space="preserve"> eingerastet sein. </w:t>
      </w:r>
      <w:r w:rsidR="007D54C8">
        <w:rPr>
          <w:rFonts w:ascii="Arial" w:hAnsi="Arial" w:cs="Arial"/>
        </w:rPr>
        <w:br/>
      </w:r>
      <w:r w:rsidR="003F0422" w:rsidRPr="00032B93">
        <w:rPr>
          <w:rFonts w:ascii="Arial" w:hAnsi="Arial" w:cs="Arial"/>
        </w:rPr>
        <w:t xml:space="preserve">Lass den Motor nun drehen. </w:t>
      </w:r>
      <w:r w:rsidR="001E20F4" w:rsidRPr="00032B93">
        <w:rPr>
          <w:rFonts w:ascii="Arial" w:hAnsi="Arial" w:cs="Arial"/>
        </w:rPr>
        <w:t>Versuche wieder (jetzt an der letzten schwarzen Achse), den Motor mit den Fingern zu bremsen. Was beobachtest Du?</w:t>
      </w:r>
    </w:p>
    <w:p w14:paraId="61912D7B" w14:textId="77777777" w:rsidR="003F0422" w:rsidRPr="00032B93" w:rsidRDefault="001E20F4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32B93">
        <w:rPr>
          <w:rFonts w:ascii="Arial" w:hAnsi="Arial" w:cs="Arial"/>
        </w:rPr>
        <w:t>Stecke nun die restlichen Teile mit dem roten Fähnchen auf. So kannst Du sehr schön sehen, was passiert, wenn Du den Schiebeschalter in die jeweils andere Richtung einstellst.</w:t>
      </w:r>
      <w:r w:rsidR="00331347" w:rsidRPr="00032B93">
        <w:rPr>
          <w:rFonts w:ascii="Arial" w:hAnsi="Arial" w:cs="Arial"/>
        </w:rPr>
        <w:t xml:space="preserve"> Was passiert, wenn Du stattdessen die Stecker beim </w:t>
      </w:r>
      <w:r w:rsidR="000E32BB" w:rsidRPr="00032B93">
        <w:rPr>
          <w:rFonts w:ascii="Arial" w:hAnsi="Arial" w:cs="Arial"/>
        </w:rPr>
        <w:t>Batteriehalter</w:t>
      </w:r>
      <w:r w:rsidR="00331347" w:rsidRPr="00032B93">
        <w:rPr>
          <w:rFonts w:ascii="Arial" w:hAnsi="Arial" w:cs="Arial"/>
        </w:rPr>
        <w:t xml:space="preserve"> oder beim Motor vertauschst?</w:t>
      </w:r>
    </w:p>
    <w:p w14:paraId="198ABB00" w14:textId="77777777" w:rsidR="00E67BAE" w:rsidRPr="00032B93" w:rsidRDefault="00E67BAE" w:rsidP="00F0245E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32B93">
        <w:rPr>
          <w:rFonts w:ascii="Arial" w:hAnsi="Arial" w:cs="Arial"/>
        </w:rPr>
        <w:t>Vergleiche einmal die Drehgeschwindigkeit des roten „Fähnchens“ mit der in 1. und 2. beobachteten Drehgeschwindigkeit des Motors. Was stellst Du fest?</w:t>
      </w:r>
    </w:p>
    <w:sectPr w:rsidR="00E67BAE" w:rsidRPr="00032B93" w:rsidSect="00E968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24A0" w14:textId="77777777" w:rsidR="001E57C1" w:rsidRDefault="001E57C1">
      <w:r>
        <w:separator/>
      </w:r>
    </w:p>
  </w:endnote>
  <w:endnote w:type="continuationSeparator" w:id="0">
    <w:p w14:paraId="070BE8D0" w14:textId="77777777" w:rsidR="001E57C1" w:rsidRDefault="001E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330C" w14:textId="77777777" w:rsidR="000A0123" w:rsidRDefault="000A0123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DFF0" w14:textId="77777777" w:rsidR="000A0123" w:rsidRDefault="000A0123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A038" w14:textId="77777777" w:rsidR="000A0123" w:rsidRDefault="000A01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749F" w14:textId="77777777" w:rsidR="001E57C1" w:rsidRDefault="001E57C1">
      <w:r>
        <w:separator/>
      </w:r>
    </w:p>
  </w:footnote>
  <w:footnote w:type="continuationSeparator" w:id="0">
    <w:p w14:paraId="723D9372" w14:textId="77777777" w:rsidR="001E57C1" w:rsidRDefault="001E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EFE9" w14:textId="77777777" w:rsidR="000A0123" w:rsidRDefault="000A0123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F5E5D38" wp14:editId="422B077C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006E" w14:textId="77777777" w:rsidR="000A0123" w:rsidRPr="00702A96" w:rsidRDefault="000A0123">
    <w:pPr>
      <w:pStyle w:val="Kopfzeile"/>
    </w:pPr>
    <w:r w:rsidRPr="005723E3">
      <w:rPr>
        <w:noProof/>
      </w:rPr>
      <w:drawing>
        <wp:anchor distT="0" distB="0" distL="114300" distR="114300" simplePos="0" relativeHeight="251666432" behindDoc="0" locked="0" layoutInCell="1" allowOverlap="1" wp14:anchorId="4E839AAD" wp14:editId="29D1BC49">
          <wp:simplePos x="0" y="0"/>
          <wp:positionH relativeFrom="column">
            <wp:posOffset>1854802</wp:posOffset>
          </wp:positionH>
          <wp:positionV relativeFrom="paragraph">
            <wp:posOffset>221782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Stromkreis</w:t>
    </w:r>
    <w:r w:rsidRPr="00702A96">
      <w:rPr>
        <w:noProof/>
      </w:rPr>
      <w:tab/>
    </w:r>
    <w:r w:rsidRPr="00702A96">
      <w:rPr>
        <w:noProof/>
      </w:rPr>
      <w:tab/>
    </w:r>
    <w:r w:rsidRPr="00702A96">
      <w:rPr>
        <w:noProof/>
      </w:rPr>
      <w:drawing>
        <wp:inline distT="0" distB="0" distL="0" distR="0" wp14:anchorId="6B8F5854" wp14:editId="753C728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09B2" w14:textId="77777777" w:rsidR="000A0123" w:rsidRDefault="000A01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D632F1"/>
    <w:multiLevelType w:val="hybridMultilevel"/>
    <w:tmpl w:val="A5F4F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49418C9"/>
    <w:multiLevelType w:val="hybridMultilevel"/>
    <w:tmpl w:val="1D50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6213B"/>
    <w:multiLevelType w:val="hybridMultilevel"/>
    <w:tmpl w:val="F15A8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4"/>
  </w:num>
  <w:num w:numId="13">
    <w:abstractNumId w:val="11"/>
  </w:num>
  <w:num w:numId="14">
    <w:abstractNumId w:val="30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27"/>
  </w:num>
  <w:num w:numId="20">
    <w:abstractNumId w:val="23"/>
  </w:num>
  <w:num w:numId="21">
    <w:abstractNumId w:val="22"/>
  </w:num>
  <w:num w:numId="22">
    <w:abstractNumId w:val="17"/>
  </w:num>
  <w:num w:numId="23">
    <w:abstractNumId w:val="19"/>
  </w:num>
  <w:num w:numId="24">
    <w:abstractNumId w:val="18"/>
  </w:num>
  <w:num w:numId="25">
    <w:abstractNumId w:val="21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8"/>
  </w:num>
  <w:num w:numId="38">
    <w:abstractNumId w:val="26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F"/>
    <w:rsid w:val="00015DCF"/>
    <w:rsid w:val="000173AE"/>
    <w:rsid w:val="00022F11"/>
    <w:rsid w:val="0002512F"/>
    <w:rsid w:val="00030978"/>
    <w:rsid w:val="00032B93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0123"/>
    <w:rsid w:val="000A14B0"/>
    <w:rsid w:val="000A58E5"/>
    <w:rsid w:val="000B0025"/>
    <w:rsid w:val="000B5F9D"/>
    <w:rsid w:val="000C0C66"/>
    <w:rsid w:val="000D0BC4"/>
    <w:rsid w:val="000D14B5"/>
    <w:rsid w:val="000D3717"/>
    <w:rsid w:val="000D7297"/>
    <w:rsid w:val="000E0259"/>
    <w:rsid w:val="000E32BB"/>
    <w:rsid w:val="000E3792"/>
    <w:rsid w:val="000F05B0"/>
    <w:rsid w:val="000F7641"/>
    <w:rsid w:val="000F7CFD"/>
    <w:rsid w:val="001064D3"/>
    <w:rsid w:val="00106B0B"/>
    <w:rsid w:val="00111235"/>
    <w:rsid w:val="00115F2E"/>
    <w:rsid w:val="0012561E"/>
    <w:rsid w:val="001278F5"/>
    <w:rsid w:val="00150FB2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69C8"/>
    <w:rsid w:val="001E20F4"/>
    <w:rsid w:val="001E57C1"/>
    <w:rsid w:val="001E6344"/>
    <w:rsid w:val="001E6448"/>
    <w:rsid w:val="001E67A0"/>
    <w:rsid w:val="001F17D2"/>
    <w:rsid w:val="001F4F66"/>
    <w:rsid w:val="001F769C"/>
    <w:rsid w:val="00204678"/>
    <w:rsid w:val="002046AD"/>
    <w:rsid w:val="00205E7E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31347"/>
    <w:rsid w:val="00341FA6"/>
    <w:rsid w:val="00342916"/>
    <w:rsid w:val="0035076B"/>
    <w:rsid w:val="0035785D"/>
    <w:rsid w:val="0036332F"/>
    <w:rsid w:val="00363EE2"/>
    <w:rsid w:val="00383D6D"/>
    <w:rsid w:val="00384F22"/>
    <w:rsid w:val="003859EA"/>
    <w:rsid w:val="00385F80"/>
    <w:rsid w:val="00390D1D"/>
    <w:rsid w:val="003A705F"/>
    <w:rsid w:val="003B0332"/>
    <w:rsid w:val="003C382C"/>
    <w:rsid w:val="003D0688"/>
    <w:rsid w:val="003D5BEC"/>
    <w:rsid w:val="003F0422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6D4B"/>
    <w:rsid w:val="00482CE6"/>
    <w:rsid w:val="004B754D"/>
    <w:rsid w:val="004B7983"/>
    <w:rsid w:val="004C138F"/>
    <w:rsid w:val="004C5167"/>
    <w:rsid w:val="004D2ABB"/>
    <w:rsid w:val="004D2E5B"/>
    <w:rsid w:val="004D5672"/>
    <w:rsid w:val="004D713B"/>
    <w:rsid w:val="004F6D89"/>
    <w:rsid w:val="004F7A0B"/>
    <w:rsid w:val="00514710"/>
    <w:rsid w:val="00543BE7"/>
    <w:rsid w:val="005709A7"/>
    <w:rsid w:val="005723E3"/>
    <w:rsid w:val="00573ACB"/>
    <w:rsid w:val="00576668"/>
    <w:rsid w:val="005771A4"/>
    <w:rsid w:val="00591572"/>
    <w:rsid w:val="005940DF"/>
    <w:rsid w:val="00595245"/>
    <w:rsid w:val="005A49AD"/>
    <w:rsid w:val="005D2CD9"/>
    <w:rsid w:val="005D57A5"/>
    <w:rsid w:val="005E57C1"/>
    <w:rsid w:val="005F6FD5"/>
    <w:rsid w:val="005F7EED"/>
    <w:rsid w:val="006158A5"/>
    <w:rsid w:val="00617BB0"/>
    <w:rsid w:val="00627AD4"/>
    <w:rsid w:val="00631B87"/>
    <w:rsid w:val="00632C08"/>
    <w:rsid w:val="00633EF6"/>
    <w:rsid w:val="00643E62"/>
    <w:rsid w:val="006501CF"/>
    <w:rsid w:val="006618BE"/>
    <w:rsid w:val="006705D1"/>
    <w:rsid w:val="006735F3"/>
    <w:rsid w:val="006B181A"/>
    <w:rsid w:val="006B5425"/>
    <w:rsid w:val="006C14DA"/>
    <w:rsid w:val="006E3468"/>
    <w:rsid w:val="006E5040"/>
    <w:rsid w:val="006E72F4"/>
    <w:rsid w:val="006F1E9C"/>
    <w:rsid w:val="00702A96"/>
    <w:rsid w:val="00706578"/>
    <w:rsid w:val="00712BE5"/>
    <w:rsid w:val="00713BC0"/>
    <w:rsid w:val="00716839"/>
    <w:rsid w:val="00746124"/>
    <w:rsid w:val="00747754"/>
    <w:rsid w:val="00781597"/>
    <w:rsid w:val="00782ED3"/>
    <w:rsid w:val="00787F52"/>
    <w:rsid w:val="00792E95"/>
    <w:rsid w:val="007A2EA9"/>
    <w:rsid w:val="007A7500"/>
    <w:rsid w:val="007B2084"/>
    <w:rsid w:val="007B2DB2"/>
    <w:rsid w:val="007B3659"/>
    <w:rsid w:val="007B6235"/>
    <w:rsid w:val="007B6D52"/>
    <w:rsid w:val="007C282A"/>
    <w:rsid w:val="007D3BE8"/>
    <w:rsid w:val="007D3E43"/>
    <w:rsid w:val="007D54C8"/>
    <w:rsid w:val="007E05F7"/>
    <w:rsid w:val="00805C2F"/>
    <w:rsid w:val="00817D41"/>
    <w:rsid w:val="00820994"/>
    <w:rsid w:val="008333A8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76D30"/>
    <w:rsid w:val="00893D00"/>
    <w:rsid w:val="008963B8"/>
    <w:rsid w:val="008A620F"/>
    <w:rsid w:val="008B4844"/>
    <w:rsid w:val="008B4946"/>
    <w:rsid w:val="008B63FA"/>
    <w:rsid w:val="008C3CAB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6707"/>
    <w:rsid w:val="00A77C0C"/>
    <w:rsid w:val="00A8531E"/>
    <w:rsid w:val="00A90946"/>
    <w:rsid w:val="00AA1A82"/>
    <w:rsid w:val="00AB189E"/>
    <w:rsid w:val="00AC0D20"/>
    <w:rsid w:val="00AC1D75"/>
    <w:rsid w:val="00AC5E5A"/>
    <w:rsid w:val="00AC6B0C"/>
    <w:rsid w:val="00AD5E38"/>
    <w:rsid w:val="00AD6BDB"/>
    <w:rsid w:val="00AE0F63"/>
    <w:rsid w:val="00AE7717"/>
    <w:rsid w:val="00AF1AA7"/>
    <w:rsid w:val="00AF1FD5"/>
    <w:rsid w:val="00AF3FBE"/>
    <w:rsid w:val="00AF649B"/>
    <w:rsid w:val="00B07DDD"/>
    <w:rsid w:val="00B101CA"/>
    <w:rsid w:val="00B13727"/>
    <w:rsid w:val="00B22634"/>
    <w:rsid w:val="00B344E0"/>
    <w:rsid w:val="00B3559F"/>
    <w:rsid w:val="00B479B8"/>
    <w:rsid w:val="00B47FAB"/>
    <w:rsid w:val="00B50EDC"/>
    <w:rsid w:val="00B51A52"/>
    <w:rsid w:val="00B61D2A"/>
    <w:rsid w:val="00B65E65"/>
    <w:rsid w:val="00B76AD1"/>
    <w:rsid w:val="00B820A9"/>
    <w:rsid w:val="00B92265"/>
    <w:rsid w:val="00B93F9E"/>
    <w:rsid w:val="00BB3A6C"/>
    <w:rsid w:val="00BD239F"/>
    <w:rsid w:val="00BD27A4"/>
    <w:rsid w:val="00BD40EC"/>
    <w:rsid w:val="00BF56BF"/>
    <w:rsid w:val="00BF665D"/>
    <w:rsid w:val="00C103BC"/>
    <w:rsid w:val="00C17CA0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3BD2"/>
    <w:rsid w:val="00CB7495"/>
    <w:rsid w:val="00CC2E37"/>
    <w:rsid w:val="00CC6F83"/>
    <w:rsid w:val="00CC72FA"/>
    <w:rsid w:val="00CD0A93"/>
    <w:rsid w:val="00CD258D"/>
    <w:rsid w:val="00CD5D7E"/>
    <w:rsid w:val="00CE1A3F"/>
    <w:rsid w:val="00CF021F"/>
    <w:rsid w:val="00D247B8"/>
    <w:rsid w:val="00D418A3"/>
    <w:rsid w:val="00D462A8"/>
    <w:rsid w:val="00D6676D"/>
    <w:rsid w:val="00D805C6"/>
    <w:rsid w:val="00D83D7F"/>
    <w:rsid w:val="00D85B1D"/>
    <w:rsid w:val="00D8647C"/>
    <w:rsid w:val="00D93C74"/>
    <w:rsid w:val="00D94C19"/>
    <w:rsid w:val="00DA0436"/>
    <w:rsid w:val="00DA5B0E"/>
    <w:rsid w:val="00DB1666"/>
    <w:rsid w:val="00DD3EDD"/>
    <w:rsid w:val="00DE2CE3"/>
    <w:rsid w:val="00DE4AC6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427C2"/>
    <w:rsid w:val="00E43C39"/>
    <w:rsid w:val="00E56803"/>
    <w:rsid w:val="00E67BAE"/>
    <w:rsid w:val="00E72F37"/>
    <w:rsid w:val="00E7622D"/>
    <w:rsid w:val="00E81DF1"/>
    <w:rsid w:val="00E8260F"/>
    <w:rsid w:val="00E82918"/>
    <w:rsid w:val="00E8709C"/>
    <w:rsid w:val="00E96821"/>
    <w:rsid w:val="00EA3AD3"/>
    <w:rsid w:val="00EB5CCE"/>
    <w:rsid w:val="00EC0F53"/>
    <w:rsid w:val="00EC1DCF"/>
    <w:rsid w:val="00EE586D"/>
    <w:rsid w:val="00EF323F"/>
    <w:rsid w:val="00EF6673"/>
    <w:rsid w:val="00F0245E"/>
    <w:rsid w:val="00F3420A"/>
    <w:rsid w:val="00F40987"/>
    <w:rsid w:val="00F40AB1"/>
    <w:rsid w:val="00F42642"/>
    <w:rsid w:val="00F55307"/>
    <w:rsid w:val="00F55FDE"/>
    <w:rsid w:val="00F57954"/>
    <w:rsid w:val="00F62E7D"/>
    <w:rsid w:val="00F63EE0"/>
    <w:rsid w:val="00F70A51"/>
    <w:rsid w:val="00F7267E"/>
    <w:rsid w:val="00F7716E"/>
    <w:rsid w:val="00F96926"/>
    <w:rsid w:val="00FA2532"/>
    <w:rsid w:val="00FB0D10"/>
    <w:rsid w:val="00FB4130"/>
    <w:rsid w:val="00FB51B5"/>
    <w:rsid w:val="00FB7830"/>
    <w:rsid w:val="00FC135F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D2943"/>
  <w15:chartTrackingRefBased/>
  <w15:docId w15:val="{862BA5D2-2321-4AAE-9F29-AB350DF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14C6A-0B9F-4512-9D93-BEF77A7C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1473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Falk, Stefan</dc:creator>
  <cp:keywords/>
  <dc:description/>
  <cp:lastModifiedBy>Kaupp, Jochen</cp:lastModifiedBy>
  <cp:revision>14</cp:revision>
  <cp:lastPrinted>2011-01-17T20:26:00Z</cp:lastPrinted>
  <dcterms:created xsi:type="dcterms:W3CDTF">2020-07-18T11:08:00Z</dcterms:created>
  <dcterms:modified xsi:type="dcterms:W3CDTF">2021-02-08T09:44:00Z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