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8972D" w14:textId="591AE756" w:rsidR="00BE4BEA" w:rsidRPr="00067FE2" w:rsidRDefault="00BE4BEA" w:rsidP="00BE4BEA">
      <w:pPr>
        <w:pStyle w:val="berschrift1"/>
        <w:rPr>
          <w:rFonts w:cs="Arial"/>
        </w:rPr>
      </w:pPr>
      <w:r>
        <w:t>Modelo 5 de óptica – Sombra</w:t>
      </w:r>
    </w:p>
    <w:p w14:paraId="06098752" w14:textId="77777777" w:rsidR="00BE4BEA" w:rsidRPr="00BD4D56" w:rsidRDefault="00BE4BEA" w:rsidP="00BE4BEA">
      <w:pPr>
        <w:pStyle w:val="berschrift2"/>
        <w:rPr>
          <w:rFonts w:cs="Arial"/>
        </w:rPr>
      </w:pPr>
      <w:r>
        <w:t>Tema</w:t>
      </w:r>
    </w:p>
    <w:p w14:paraId="1489750C" w14:textId="2CB7421B" w:rsidR="00C02DE9" w:rsidRPr="00BD4D56" w:rsidRDefault="00BE4BEA" w:rsidP="00885DF4">
      <w:pPr>
        <w:rPr>
          <w:rFonts w:ascii="Arial" w:hAnsi="Arial" w:cs="Arial"/>
          <w:i/>
        </w:rPr>
      </w:pPr>
      <w:r>
        <w:rPr>
          <w:rFonts w:ascii="Arial" w:hAnsi="Arial"/>
          <w:i/>
        </w:rPr>
        <w:t>Óptica – Umbra y penumbra</w:t>
      </w:r>
    </w:p>
    <w:p w14:paraId="75AB9849" w14:textId="77777777" w:rsidR="00885DF4" w:rsidRPr="00BD4D56" w:rsidRDefault="00885DF4" w:rsidP="00885DF4">
      <w:pPr>
        <w:rPr>
          <w:rFonts w:ascii="Arial" w:hAnsi="Arial" w:cs="Arial"/>
          <w:i/>
        </w:rPr>
      </w:pPr>
    </w:p>
    <w:p w14:paraId="40B91907" w14:textId="33EDE25A" w:rsidR="00BE4BEA" w:rsidRPr="00BD4D56" w:rsidRDefault="00BE4BEA" w:rsidP="00BE4BEA">
      <w:pPr>
        <w:pStyle w:val="berschrift2"/>
        <w:rPr>
          <w:rFonts w:cs="Arial"/>
        </w:rPr>
      </w:pPr>
      <w:r>
        <w:t>Tarea de construcción</w:t>
      </w:r>
    </w:p>
    <w:p w14:paraId="18020AF8" w14:textId="50609E0A" w:rsidR="00BE4BEA" w:rsidRPr="00BD4D56" w:rsidRDefault="00A93AD2" w:rsidP="00BE4BEA">
      <w:pPr>
        <w:pStyle w:val="berschrift2"/>
        <w:rPr>
          <w:rFonts w:cs="Arial"/>
        </w:rPr>
      </w:pPr>
      <w:r>
        <w:t>Montaje del modelo para experimentar con sombras</w:t>
      </w:r>
    </w:p>
    <w:p w14:paraId="216B9560" w14:textId="7DF454A7" w:rsidR="00BE4BEA" w:rsidRPr="00BD4D56" w:rsidRDefault="00BE4BEA" w:rsidP="00DC4CD5">
      <w:pPr>
        <w:rPr>
          <w:rFonts w:ascii="Arial" w:hAnsi="Arial" w:cs="Arial"/>
          <w:i/>
        </w:rPr>
      </w:pPr>
      <w:r>
        <w:rPr>
          <w:rFonts w:ascii="Arial" w:hAnsi="Arial"/>
          <w:i/>
        </w:rPr>
        <w:t>Realiza el montaje del modelo para experimentar con sombras</w:t>
      </w:r>
    </w:p>
    <w:p w14:paraId="206D43A2" w14:textId="3C5C6C33" w:rsidR="00434850" w:rsidRPr="00BD4D56" w:rsidRDefault="00434850" w:rsidP="00DC4CD5">
      <w:pPr>
        <w:rPr>
          <w:rFonts w:ascii="Arial" w:hAnsi="Arial" w:cs="Arial"/>
          <w:i/>
        </w:rPr>
      </w:pPr>
    </w:p>
    <w:p w14:paraId="40AFBBDD" w14:textId="683A2612" w:rsidR="00434850" w:rsidRPr="00BD4D56" w:rsidRDefault="001800DE" w:rsidP="001800DE">
      <w:pPr>
        <w:jc w:val="center"/>
        <w:rPr>
          <w:rFonts w:ascii="Arial" w:hAnsi="Arial" w:cs="Arial"/>
          <w:i/>
        </w:rPr>
      </w:pPr>
      <w:r>
        <w:rPr>
          <w:rFonts w:ascii="Arial" w:hAnsi="Arial"/>
          <w:noProof/>
        </w:rPr>
        <w:drawing>
          <wp:inline distT="0" distB="0" distL="0" distR="0" wp14:anchorId="19D3822B" wp14:editId="28B6D716">
            <wp:extent cx="2724150" cy="18478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3569" t="18108" r="19138" b="10200"/>
                    <a:stretch/>
                  </pic:blipFill>
                  <pic:spPr bwMode="auto">
                    <a:xfrm>
                      <a:off x="0" y="0"/>
                      <a:ext cx="272415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02D4D7" w14:textId="77AC0874" w:rsidR="00E166D3" w:rsidRPr="00BD4D56" w:rsidRDefault="00E166D3" w:rsidP="00BE4BEA">
      <w:pPr>
        <w:rPr>
          <w:rFonts w:ascii="Arial" w:hAnsi="Arial" w:cs="Arial"/>
          <w:i/>
        </w:rPr>
      </w:pPr>
    </w:p>
    <w:p w14:paraId="1DCD4DDE" w14:textId="535CA4A7" w:rsidR="00E166D3" w:rsidRPr="00BD4D56" w:rsidRDefault="00E166D3" w:rsidP="00E166D3">
      <w:pPr>
        <w:jc w:val="center"/>
        <w:rPr>
          <w:rFonts w:ascii="Arial" w:hAnsi="Arial" w:cs="Arial"/>
          <w:i/>
        </w:rPr>
      </w:pPr>
    </w:p>
    <w:p w14:paraId="5262DEB0" w14:textId="77777777" w:rsidR="00BE4BEA" w:rsidRPr="00BD4D56" w:rsidRDefault="00BE4BEA" w:rsidP="00BE4BEA">
      <w:pPr>
        <w:rPr>
          <w:rFonts w:ascii="Arial" w:hAnsi="Arial" w:cs="Arial"/>
          <w:i/>
        </w:rPr>
      </w:pPr>
    </w:p>
    <w:p w14:paraId="3605F475" w14:textId="77777777" w:rsidR="00BE4BEA" w:rsidRPr="00BD4D56" w:rsidRDefault="00BE4BEA" w:rsidP="00BE4BEA">
      <w:pPr>
        <w:pStyle w:val="berschrift2"/>
        <w:rPr>
          <w:rFonts w:cs="Arial"/>
        </w:rPr>
      </w:pPr>
      <w:r>
        <w:t>Tarea temática:</w:t>
      </w:r>
    </w:p>
    <w:p w14:paraId="5394789E" w14:textId="326B535E" w:rsidR="00885DF4" w:rsidRPr="00BD4D56" w:rsidRDefault="001800DE" w:rsidP="00596EF7">
      <w:pPr>
        <w:spacing w:after="0"/>
        <w:jc w:val="left"/>
        <w:rPr>
          <w:rFonts w:ascii="Arial" w:hAnsi="Arial" w:cs="Arial"/>
          <w:iCs/>
        </w:rPr>
      </w:pPr>
      <w:r>
        <w:rPr>
          <w:rFonts w:ascii="Arial" w:hAnsi="Arial"/>
          <w:iCs/>
        </w:rPr>
        <w:t xml:space="preserve">Enciende </w:t>
      </w:r>
      <w:r>
        <w:rPr>
          <w:rFonts w:ascii="Arial" w:hAnsi="Arial"/>
          <w:b/>
          <w:bCs/>
          <w:iCs/>
        </w:rPr>
        <w:t>un</w:t>
      </w:r>
      <w:r>
        <w:rPr>
          <w:rFonts w:ascii="Arial" w:hAnsi="Arial"/>
          <w:iCs/>
        </w:rPr>
        <w:t xml:space="preserve"> LED y realiza un boceto de la sombra:</w:t>
      </w:r>
    </w:p>
    <w:p w14:paraId="0558F2E5" w14:textId="406AF94F" w:rsidR="001800DE" w:rsidRPr="00BD4D56" w:rsidRDefault="001800DE" w:rsidP="00596EF7">
      <w:pPr>
        <w:spacing w:after="0"/>
        <w:jc w:val="left"/>
        <w:rPr>
          <w:rFonts w:ascii="Arial" w:hAnsi="Arial" w:cs="Arial"/>
          <w:iCs/>
        </w:rPr>
      </w:pPr>
    </w:p>
    <w:p w14:paraId="56B9D66A" w14:textId="58D5CB75" w:rsidR="001800DE" w:rsidRPr="00BD4D56" w:rsidRDefault="001800DE">
      <w:pPr>
        <w:spacing w:after="0"/>
        <w:jc w:val="left"/>
        <w:rPr>
          <w:rFonts w:ascii="Arial" w:hAnsi="Arial" w:cs="Arial"/>
          <w:iCs/>
        </w:rPr>
      </w:pPr>
      <w:r>
        <w:rPr>
          <w:rFonts w:ascii="Arial" w:hAnsi="Arial"/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AD47C9" wp14:editId="74D73E19">
                <wp:simplePos x="0" y="0"/>
                <wp:positionH relativeFrom="column">
                  <wp:posOffset>4445</wp:posOffset>
                </wp:positionH>
                <wp:positionV relativeFrom="paragraph">
                  <wp:posOffset>-3810</wp:posOffset>
                </wp:positionV>
                <wp:extent cx="3667125" cy="1857375"/>
                <wp:effectExtent l="0" t="0" r="28575" b="28575"/>
                <wp:wrapTopAndBottom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857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DBDF4" id="Rechteck 2" o:spid="_x0000_s1026" style="position:absolute;margin-left:.35pt;margin-top:-.3pt;width:288.75pt;height:14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" filled="f" strokecolor="black [3213]" strokeweight="1pt">
                <w10:wrap type="topAndBottom"/>
              </v:rect>
            </w:pict>
          </mc:Fallback>
        </mc:AlternateContent>
      </w:r>
    </w:p>
    <w:p w14:paraId="05CAC888" w14:textId="77777777" w:rsidR="001800DE" w:rsidRPr="00BD4D56" w:rsidRDefault="001800DE" w:rsidP="008208A9">
      <w:pPr>
        <w:spacing w:after="0"/>
        <w:jc w:val="left"/>
        <w:rPr>
          <w:rFonts w:ascii="Arial" w:hAnsi="Arial" w:cs="Arial"/>
          <w:iCs/>
        </w:rPr>
      </w:pPr>
    </w:p>
    <w:p w14:paraId="1DBF6BDA" w14:textId="5A6A06F4" w:rsidR="001800DE" w:rsidRPr="00BD4D56" w:rsidRDefault="001800DE" w:rsidP="001800DE">
      <w:pPr>
        <w:spacing w:after="0"/>
        <w:jc w:val="left"/>
        <w:rPr>
          <w:rFonts w:ascii="Arial" w:hAnsi="Arial" w:cs="Arial"/>
          <w:iCs/>
        </w:rPr>
      </w:pPr>
      <w:r>
        <w:rPr>
          <w:rFonts w:ascii="Arial" w:hAnsi="Arial"/>
          <w:iCs/>
        </w:rPr>
        <w:lastRenderedPageBreak/>
        <w:t xml:space="preserve">A continuación, enciende </w:t>
      </w:r>
      <w:r>
        <w:rPr>
          <w:rFonts w:ascii="Arial" w:hAnsi="Arial"/>
          <w:b/>
          <w:bCs/>
          <w:iCs/>
        </w:rPr>
        <w:t>el segundo</w:t>
      </w:r>
      <w:r>
        <w:rPr>
          <w:rFonts w:ascii="Arial" w:hAnsi="Arial"/>
          <w:iCs/>
        </w:rPr>
        <w:t xml:space="preserve"> LED también y realiza un boceto de la sombra:</w:t>
      </w:r>
    </w:p>
    <w:p w14:paraId="27177A80" w14:textId="77777777" w:rsidR="001800DE" w:rsidRPr="00BD4D56" w:rsidRDefault="001800DE" w:rsidP="001800DE">
      <w:pPr>
        <w:spacing w:after="0"/>
        <w:jc w:val="left"/>
        <w:rPr>
          <w:rFonts w:ascii="Arial" w:hAnsi="Arial" w:cs="Arial"/>
          <w:iCs/>
        </w:rPr>
      </w:pPr>
    </w:p>
    <w:p w14:paraId="31FEF9BC" w14:textId="6A9740DA" w:rsidR="001800DE" w:rsidRPr="00BD4D56" w:rsidRDefault="001800DE" w:rsidP="008208A9">
      <w:pPr>
        <w:spacing w:after="0"/>
        <w:jc w:val="left"/>
        <w:rPr>
          <w:rFonts w:ascii="Arial" w:hAnsi="Arial" w:cs="Arial"/>
          <w:iCs/>
        </w:rPr>
      </w:pPr>
      <w:r>
        <w:rPr>
          <w:rFonts w:ascii="Arial" w:hAnsi="Arial"/>
          <w:iCs/>
          <w:noProof/>
        </w:rPr>
        <mc:AlternateContent>
          <mc:Choice Requires="wps">
            <w:drawing>
              <wp:inline distT="0" distB="0" distL="0" distR="0" wp14:anchorId="5A7DFDDD" wp14:editId="2E80F761">
                <wp:extent cx="3667125" cy="1857375"/>
                <wp:effectExtent l="0" t="0" r="28575" b="28575"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857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AD050B" id="Rechteck 5" o:spid="_x0000_s1026" style="width:288.75pt;height:1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" filled="f" strokecolor="black [3213]" strokeweight="1pt">
                <w10:anchorlock/>
              </v:rect>
            </w:pict>
          </mc:Fallback>
        </mc:AlternateContent>
      </w:r>
    </w:p>
    <w:p w14:paraId="479FD585" w14:textId="11E3DF3A" w:rsidR="001800DE" w:rsidRPr="00BD4D56" w:rsidRDefault="001800DE" w:rsidP="008208A9">
      <w:pPr>
        <w:spacing w:after="0"/>
        <w:jc w:val="left"/>
        <w:rPr>
          <w:rFonts w:ascii="Arial" w:hAnsi="Arial" w:cs="Arial"/>
          <w:iCs/>
        </w:rPr>
      </w:pPr>
    </w:p>
    <w:p w14:paraId="6DF779C0" w14:textId="1AC298D3" w:rsidR="001800DE" w:rsidRPr="00BD4D56" w:rsidRDefault="001800DE" w:rsidP="00BD4D56">
      <w:pPr>
        <w:spacing w:after="0"/>
        <w:rPr>
          <w:rFonts w:ascii="Arial" w:hAnsi="Arial" w:cs="Arial"/>
          <w:iCs/>
        </w:rPr>
      </w:pPr>
      <w:r>
        <w:rPr>
          <w:rFonts w:ascii="Arial" w:hAnsi="Arial"/>
          <w:iCs/>
        </w:rPr>
        <w:t>¿Cuántos tipos distintos de sombras puedes observar? Aleja la pantalla de proyección de la columna y observa cómo cambia cada una de las áreas de las sombras.</w:t>
      </w:r>
    </w:p>
    <w:p w14:paraId="366DA8C7" w14:textId="27F09C45" w:rsidR="001800DE" w:rsidRPr="00BD4D56" w:rsidRDefault="001800DE" w:rsidP="008208A9">
      <w:pPr>
        <w:spacing w:after="0"/>
        <w:jc w:val="left"/>
        <w:rPr>
          <w:rFonts w:ascii="Arial" w:hAnsi="Arial" w:cs="Arial"/>
          <w:iCs/>
        </w:rPr>
      </w:pPr>
    </w:p>
    <w:p w14:paraId="54A7C740" w14:textId="60EC63E6" w:rsidR="001800DE" w:rsidRPr="00BD4D56" w:rsidRDefault="001800DE" w:rsidP="008208A9">
      <w:pPr>
        <w:spacing w:after="0"/>
        <w:jc w:val="left"/>
        <w:rPr>
          <w:rFonts w:ascii="Arial" w:hAnsi="Arial" w:cs="Arial"/>
          <w:iCs/>
        </w:rPr>
      </w:pPr>
      <w:r>
        <w:rPr>
          <w:rFonts w:ascii="Arial" w:hAnsi="Arial"/>
          <w:iCs/>
        </w:rPr>
        <w:t>Selecciona la distancia de la pantalla de manera que se forme claramente una «umbra». Inclúyelo en tu boceto y rotula cada una de las áreas. ¿Dónde no hay sombra? ¿Dónde está la «umbra»? ¿Y dónde hay «penumbra»? ¿Puedes explicar por qué hay un sector de penumbra y otro de umbra?</w:t>
      </w:r>
    </w:p>
    <w:sectPr w:rsidR="001800DE" w:rsidRPr="00BD4D56" w:rsidSect="00E96821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type w:val="continuous"/>
      <w:pgSz w:w="11907" w:h="16840" w:code="9"/>
      <w:pgMar w:top="1985" w:right="1418" w:bottom="1418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7A305" w14:textId="77777777" w:rsidR="00EE5CF4" w:rsidRDefault="00EE5CF4">
      <w:r>
        <w:separator/>
      </w:r>
    </w:p>
  </w:endnote>
  <w:endnote w:type="continuationSeparator" w:id="0">
    <w:p w14:paraId="0301AAD4" w14:textId="77777777" w:rsidR="00EE5CF4" w:rsidRDefault="00EE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3FC62" w14:textId="77777777" w:rsidR="00DC4CD5" w:rsidRDefault="00DC4CD5">
    <w:pPr>
      <w:pStyle w:val="Fuzeile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9AA50" w14:textId="77777777" w:rsidR="00DC4CD5" w:rsidRDefault="00DC4CD5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1959E" w14:textId="77777777" w:rsidR="00EE5CF4" w:rsidRDefault="00EE5CF4">
      <w:r>
        <w:separator/>
      </w:r>
    </w:p>
  </w:footnote>
  <w:footnote w:type="continuationSeparator" w:id="0">
    <w:p w14:paraId="6773D879" w14:textId="77777777" w:rsidR="00EE5CF4" w:rsidRDefault="00EE5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AFC88" w14:textId="77777777" w:rsidR="00DC4CD5" w:rsidRDefault="00DC4CD5" w:rsidP="00E96821">
    <w:pPr>
      <w:pStyle w:val="Kopfzeile"/>
    </w:pPr>
    <w:r>
      <w:rPr>
        <w:szCs w:val="24"/>
        <w:highlight w:val="yellow"/>
      </w:rPr>
      <w:t>EJE TEMÁTICO</w:t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47BA4C8E" wp14:editId="5117CC69">
          <wp:extent cx="2647451" cy="435745"/>
          <wp:effectExtent l="0" t="0" r="635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656" cy="4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537A2" w14:textId="1A1A0BA6" w:rsidR="00DC4CD5" w:rsidRPr="00AE6043" w:rsidRDefault="00DC4CD5" w:rsidP="00AE604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687934" wp14:editId="6CFE82CD">
          <wp:simplePos x="0" y="0"/>
          <wp:positionH relativeFrom="column">
            <wp:posOffset>1819275</wp:posOffset>
          </wp:positionH>
          <wp:positionV relativeFrom="paragraph">
            <wp:posOffset>219075</wp:posOffset>
          </wp:positionV>
          <wp:extent cx="2879725" cy="258445"/>
          <wp:effectExtent l="0" t="0" r="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Material didáctico de óptica</w:t>
    </w:r>
    <w:r>
      <w:tab/>
    </w:r>
    <w:r>
      <w:tab/>
    </w:r>
    <w:r>
      <w:rPr>
        <w:noProof/>
      </w:rPr>
      <w:drawing>
        <wp:inline distT="0" distB="0" distL="0" distR="0" wp14:anchorId="7AECD42D" wp14:editId="6A94BD27">
          <wp:extent cx="688320" cy="6883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320" cy="68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1EF6C0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1E76E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0B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04F7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4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8E5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303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E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C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18C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29088AB8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7E179AF"/>
    <w:multiLevelType w:val="hybridMultilevel"/>
    <w:tmpl w:val="35101F92"/>
    <w:lvl w:ilvl="0" w:tplc="E4648BF8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F2787"/>
    <w:multiLevelType w:val="hybridMultilevel"/>
    <w:tmpl w:val="FB2C5282"/>
    <w:lvl w:ilvl="0" w:tplc="B6CC325A">
      <w:start w:val="1"/>
      <w:numFmt w:val="bullet"/>
      <w:pStyle w:val="Aufzhlung1Ebe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C5123B"/>
    <w:multiLevelType w:val="hybridMultilevel"/>
    <w:tmpl w:val="7D4A1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070ED"/>
    <w:multiLevelType w:val="hybridMultilevel"/>
    <w:tmpl w:val="35405A3A"/>
    <w:lvl w:ilvl="0" w:tplc="C7D019B2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583A74"/>
    <w:multiLevelType w:val="hybridMultilevel"/>
    <w:tmpl w:val="7A9AF5C8"/>
    <w:lvl w:ilvl="0" w:tplc="6B82D3C2">
      <w:start w:val="1"/>
      <w:numFmt w:val="bullet"/>
      <w:lvlText w:val=""/>
      <w:lvlJc w:val="left"/>
      <w:pPr>
        <w:tabs>
          <w:tab w:val="num" w:pos="2976"/>
        </w:tabs>
        <w:ind w:left="297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050D38"/>
    <w:multiLevelType w:val="hybridMultilevel"/>
    <w:tmpl w:val="8CD6686C"/>
    <w:lvl w:ilvl="0" w:tplc="D0DC3B0C">
      <w:start w:val="1"/>
      <w:numFmt w:val="bullet"/>
      <w:lvlText w:val=""/>
      <w:lvlJc w:val="left"/>
      <w:pPr>
        <w:tabs>
          <w:tab w:val="num" w:pos="2127"/>
        </w:tabs>
        <w:ind w:left="212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A6189F"/>
    <w:multiLevelType w:val="multilevel"/>
    <w:tmpl w:val="31E465EA"/>
    <w:lvl w:ilvl="0">
      <w:start w:val="1"/>
      <w:numFmt w:val="decimal"/>
      <w:isLgl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§ 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694C4F"/>
    <w:multiLevelType w:val="hybridMultilevel"/>
    <w:tmpl w:val="7B9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2223B"/>
    <w:multiLevelType w:val="hybridMultilevel"/>
    <w:tmpl w:val="75107D5A"/>
    <w:lvl w:ilvl="0" w:tplc="6B589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D146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4935628"/>
    <w:multiLevelType w:val="hybridMultilevel"/>
    <w:tmpl w:val="8B969B9E"/>
    <w:lvl w:ilvl="0" w:tplc="B1F0C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06679"/>
    <w:multiLevelType w:val="hybridMultilevel"/>
    <w:tmpl w:val="801403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418AB"/>
    <w:multiLevelType w:val="multilevel"/>
    <w:tmpl w:val="B6FEC6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09027F8"/>
    <w:multiLevelType w:val="singleLevel"/>
    <w:tmpl w:val="A956B3B2"/>
    <w:lvl w:ilvl="0">
      <w:start w:val="1"/>
      <w:numFmt w:val="bullet"/>
      <w:pStyle w:val="Aufzhlung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282476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465191C"/>
    <w:multiLevelType w:val="multilevel"/>
    <w:tmpl w:val="B92E994C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1560F86"/>
    <w:multiLevelType w:val="multilevel"/>
    <w:tmpl w:val="05D89D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567D3144"/>
    <w:multiLevelType w:val="hybridMultilevel"/>
    <w:tmpl w:val="878EBD30"/>
    <w:lvl w:ilvl="0" w:tplc="5EC6313E">
      <w:start w:val="1"/>
      <w:numFmt w:val="bullet"/>
      <w:pStyle w:val="Aufzhlung2Eben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30D13"/>
    <w:multiLevelType w:val="hybridMultilevel"/>
    <w:tmpl w:val="2C843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3537F"/>
    <w:multiLevelType w:val="hybridMultilevel"/>
    <w:tmpl w:val="4D867F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B476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48F5681"/>
    <w:multiLevelType w:val="multilevel"/>
    <w:tmpl w:val="D6C28C7E"/>
    <w:lvl w:ilvl="0">
      <w:start w:val="1"/>
      <w:numFmt w:val="decimal"/>
      <w:lvlText w:val="(%1)"/>
      <w:lvlJc w:val="left"/>
      <w:pPr>
        <w:tabs>
          <w:tab w:val="num" w:pos="39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DE46826"/>
    <w:multiLevelType w:val="hybridMultilevel"/>
    <w:tmpl w:val="C0366DA0"/>
    <w:lvl w:ilvl="0" w:tplc="241EDA56">
      <w:start w:val="1"/>
      <w:numFmt w:val="bullet"/>
      <w:lvlText w:val=""/>
      <w:lvlJc w:val="left"/>
      <w:pPr>
        <w:tabs>
          <w:tab w:val="num" w:pos="1702"/>
        </w:tabs>
        <w:ind w:left="170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2"/>
  </w:num>
  <w:num w:numId="12">
    <w:abstractNumId w:val="28"/>
  </w:num>
  <w:num w:numId="13">
    <w:abstractNumId w:val="11"/>
  </w:num>
  <w:num w:numId="14">
    <w:abstractNumId w:val="33"/>
  </w:num>
  <w:num w:numId="15">
    <w:abstractNumId w:val="16"/>
  </w:num>
  <w:num w:numId="16">
    <w:abstractNumId w:val="14"/>
  </w:num>
  <w:num w:numId="17">
    <w:abstractNumId w:val="15"/>
  </w:num>
  <w:num w:numId="18">
    <w:abstractNumId w:val="17"/>
  </w:num>
  <w:num w:numId="19">
    <w:abstractNumId w:val="32"/>
  </w:num>
  <w:num w:numId="20">
    <w:abstractNumId w:val="27"/>
  </w:num>
  <w:num w:numId="21">
    <w:abstractNumId w:val="26"/>
  </w:num>
  <w:num w:numId="22">
    <w:abstractNumId w:val="19"/>
  </w:num>
  <w:num w:numId="23">
    <w:abstractNumId w:val="21"/>
  </w:num>
  <w:num w:numId="24">
    <w:abstractNumId w:val="20"/>
  </w:num>
  <w:num w:numId="25">
    <w:abstractNumId w:val="25"/>
  </w:num>
  <w:num w:numId="26">
    <w:abstractNumId w:val="31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3"/>
  </w:num>
  <w:num w:numId="38">
    <w:abstractNumId w:val="18"/>
  </w:num>
  <w:num w:numId="39">
    <w:abstractNumId w:val="22"/>
  </w:num>
  <w:num w:numId="40">
    <w:abstractNumId w:val="30"/>
  </w:num>
  <w:num w:numId="41">
    <w:abstractNumId w:val="29"/>
  </w:num>
  <w:num w:numId="42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9" w:dllVersion="512" w:checkStyle="1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C3"/>
    <w:rsid w:val="000064FE"/>
    <w:rsid w:val="00015DCF"/>
    <w:rsid w:val="000173AE"/>
    <w:rsid w:val="00022F11"/>
    <w:rsid w:val="00023C1B"/>
    <w:rsid w:val="0002512F"/>
    <w:rsid w:val="000338B4"/>
    <w:rsid w:val="0003721F"/>
    <w:rsid w:val="00043566"/>
    <w:rsid w:val="0004739D"/>
    <w:rsid w:val="00047CC3"/>
    <w:rsid w:val="00051787"/>
    <w:rsid w:val="0005193D"/>
    <w:rsid w:val="000656BD"/>
    <w:rsid w:val="00067FE2"/>
    <w:rsid w:val="000722C8"/>
    <w:rsid w:val="000764B6"/>
    <w:rsid w:val="000768BA"/>
    <w:rsid w:val="000800CF"/>
    <w:rsid w:val="000829A6"/>
    <w:rsid w:val="00083EE8"/>
    <w:rsid w:val="000A14B0"/>
    <w:rsid w:val="000A58E5"/>
    <w:rsid w:val="000B0025"/>
    <w:rsid w:val="000C0C66"/>
    <w:rsid w:val="000C2D90"/>
    <w:rsid w:val="000D0BC4"/>
    <w:rsid w:val="000D3717"/>
    <w:rsid w:val="000D5D27"/>
    <w:rsid w:val="000D7297"/>
    <w:rsid w:val="000E2D29"/>
    <w:rsid w:val="000E3792"/>
    <w:rsid w:val="000F05B0"/>
    <w:rsid w:val="000F7641"/>
    <w:rsid w:val="000F7CFD"/>
    <w:rsid w:val="001064D3"/>
    <w:rsid w:val="00107A91"/>
    <w:rsid w:val="00111235"/>
    <w:rsid w:val="00115F2E"/>
    <w:rsid w:val="0012561E"/>
    <w:rsid w:val="001278F5"/>
    <w:rsid w:val="00150D5B"/>
    <w:rsid w:val="00150FB2"/>
    <w:rsid w:val="0015608F"/>
    <w:rsid w:val="001561FB"/>
    <w:rsid w:val="00161792"/>
    <w:rsid w:val="00163413"/>
    <w:rsid w:val="0017296D"/>
    <w:rsid w:val="001800DE"/>
    <w:rsid w:val="00190988"/>
    <w:rsid w:val="0019251C"/>
    <w:rsid w:val="001A449E"/>
    <w:rsid w:val="001A684F"/>
    <w:rsid w:val="001A7224"/>
    <w:rsid w:val="001B325C"/>
    <w:rsid w:val="001B58E2"/>
    <w:rsid w:val="001B764B"/>
    <w:rsid w:val="001C3CA4"/>
    <w:rsid w:val="001D1C2A"/>
    <w:rsid w:val="001D44CE"/>
    <w:rsid w:val="001D69C8"/>
    <w:rsid w:val="001E6344"/>
    <w:rsid w:val="001E6448"/>
    <w:rsid w:val="001E67A0"/>
    <w:rsid w:val="001F17D2"/>
    <w:rsid w:val="001F4F66"/>
    <w:rsid w:val="001F769C"/>
    <w:rsid w:val="00203D37"/>
    <w:rsid w:val="00204678"/>
    <w:rsid w:val="002046AD"/>
    <w:rsid w:val="00205E7E"/>
    <w:rsid w:val="0021211A"/>
    <w:rsid w:val="00217A7E"/>
    <w:rsid w:val="002323C1"/>
    <w:rsid w:val="00240905"/>
    <w:rsid w:val="00241577"/>
    <w:rsid w:val="00247250"/>
    <w:rsid w:val="00251174"/>
    <w:rsid w:val="002540A8"/>
    <w:rsid w:val="00261147"/>
    <w:rsid w:val="0026611F"/>
    <w:rsid w:val="00271A2E"/>
    <w:rsid w:val="00280D4B"/>
    <w:rsid w:val="00282294"/>
    <w:rsid w:val="0028590F"/>
    <w:rsid w:val="002A22E6"/>
    <w:rsid w:val="002A5084"/>
    <w:rsid w:val="002A69BD"/>
    <w:rsid w:val="002D3AB9"/>
    <w:rsid w:val="002D3EE9"/>
    <w:rsid w:val="002E1AAA"/>
    <w:rsid w:val="002E78C1"/>
    <w:rsid w:val="002F099E"/>
    <w:rsid w:val="002F6C56"/>
    <w:rsid w:val="003024E6"/>
    <w:rsid w:val="00302C0E"/>
    <w:rsid w:val="003100A9"/>
    <w:rsid w:val="00311190"/>
    <w:rsid w:val="00317B60"/>
    <w:rsid w:val="003221F3"/>
    <w:rsid w:val="00323B3E"/>
    <w:rsid w:val="00323D2C"/>
    <w:rsid w:val="00326ED9"/>
    <w:rsid w:val="00341FA6"/>
    <w:rsid w:val="00342916"/>
    <w:rsid w:val="003467CB"/>
    <w:rsid w:val="0035076B"/>
    <w:rsid w:val="00356DFD"/>
    <w:rsid w:val="0035785D"/>
    <w:rsid w:val="0036332F"/>
    <w:rsid w:val="00363EE2"/>
    <w:rsid w:val="003823B3"/>
    <w:rsid w:val="00383D6D"/>
    <w:rsid w:val="00384F22"/>
    <w:rsid w:val="003859EA"/>
    <w:rsid w:val="00385F80"/>
    <w:rsid w:val="003A4097"/>
    <w:rsid w:val="003A5CCA"/>
    <w:rsid w:val="003A705F"/>
    <w:rsid w:val="003B0332"/>
    <w:rsid w:val="003C06FA"/>
    <w:rsid w:val="003C382C"/>
    <w:rsid w:val="003D0688"/>
    <w:rsid w:val="003D5BEC"/>
    <w:rsid w:val="003E06D1"/>
    <w:rsid w:val="003F2B9B"/>
    <w:rsid w:val="003F4669"/>
    <w:rsid w:val="003F4A96"/>
    <w:rsid w:val="004012C1"/>
    <w:rsid w:val="00413E03"/>
    <w:rsid w:val="004218BA"/>
    <w:rsid w:val="00430F8C"/>
    <w:rsid w:val="00434525"/>
    <w:rsid w:val="00434850"/>
    <w:rsid w:val="00435EA1"/>
    <w:rsid w:val="004377CB"/>
    <w:rsid w:val="00455455"/>
    <w:rsid w:val="00461F6A"/>
    <w:rsid w:val="00476D4B"/>
    <w:rsid w:val="00482CE6"/>
    <w:rsid w:val="0049126F"/>
    <w:rsid w:val="00495A7B"/>
    <w:rsid w:val="004B754D"/>
    <w:rsid w:val="004B7983"/>
    <w:rsid w:val="004C138F"/>
    <w:rsid w:val="004C5167"/>
    <w:rsid w:val="004C6B7D"/>
    <w:rsid w:val="004C6E3F"/>
    <w:rsid w:val="004D2ABB"/>
    <w:rsid w:val="004D2E5B"/>
    <w:rsid w:val="004D3C01"/>
    <w:rsid w:val="004D5672"/>
    <w:rsid w:val="004D713B"/>
    <w:rsid w:val="004F1E25"/>
    <w:rsid w:val="004F4B2F"/>
    <w:rsid w:val="004F6D89"/>
    <w:rsid w:val="004F7A0B"/>
    <w:rsid w:val="00511BE1"/>
    <w:rsid w:val="00514710"/>
    <w:rsid w:val="005228BC"/>
    <w:rsid w:val="00543BE7"/>
    <w:rsid w:val="00543D94"/>
    <w:rsid w:val="00561303"/>
    <w:rsid w:val="00573ACB"/>
    <w:rsid w:val="00576668"/>
    <w:rsid w:val="00576E31"/>
    <w:rsid w:val="005771A4"/>
    <w:rsid w:val="00591572"/>
    <w:rsid w:val="005940DF"/>
    <w:rsid w:val="00595245"/>
    <w:rsid w:val="0059672E"/>
    <w:rsid w:val="00596EF7"/>
    <w:rsid w:val="005A49AD"/>
    <w:rsid w:val="005B033D"/>
    <w:rsid w:val="005D2CD9"/>
    <w:rsid w:val="005E4E29"/>
    <w:rsid w:val="005E57C1"/>
    <w:rsid w:val="005F39A8"/>
    <w:rsid w:val="005F6FD5"/>
    <w:rsid w:val="005F7EED"/>
    <w:rsid w:val="006158A5"/>
    <w:rsid w:val="00617BB0"/>
    <w:rsid w:val="00631B87"/>
    <w:rsid w:val="00632C08"/>
    <w:rsid w:val="00633EF6"/>
    <w:rsid w:val="00642427"/>
    <w:rsid w:val="00643E62"/>
    <w:rsid w:val="00646AF6"/>
    <w:rsid w:val="006501CF"/>
    <w:rsid w:val="006618BE"/>
    <w:rsid w:val="006705D1"/>
    <w:rsid w:val="006735F3"/>
    <w:rsid w:val="006A633E"/>
    <w:rsid w:val="006B181A"/>
    <w:rsid w:val="006B5425"/>
    <w:rsid w:val="006C14DA"/>
    <w:rsid w:val="006C1D1C"/>
    <w:rsid w:val="006E3468"/>
    <w:rsid w:val="006E4FDE"/>
    <w:rsid w:val="006E5040"/>
    <w:rsid w:val="006E72F4"/>
    <w:rsid w:val="006F0534"/>
    <w:rsid w:val="006F1E9C"/>
    <w:rsid w:val="006F714A"/>
    <w:rsid w:val="00706578"/>
    <w:rsid w:val="00712BE5"/>
    <w:rsid w:val="00713BC0"/>
    <w:rsid w:val="00716839"/>
    <w:rsid w:val="00740B40"/>
    <w:rsid w:val="00746124"/>
    <w:rsid w:val="00747754"/>
    <w:rsid w:val="00753E38"/>
    <w:rsid w:val="00754522"/>
    <w:rsid w:val="0075677E"/>
    <w:rsid w:val="00763DED"/>
    <w:rsid w:val="00772448"/>
    <w:rsid w:val="00781597"/>
    <w:rsid w:val="00782ED3"/>
    <w:rsid w:val="00787F52"/>
    <w:rsid w:val="007925F7"/>
    <w:rsid w:val="00792E95"/>
    <w:rsid w:val="007A2EA9"/>
    <w:rsid w:val="007A7500"/>
    <w:rsid w:val="007B0F31"/>
    <w:rsid w:val="007B2084"/>
    <w:rsid w:val="007B2DB2"/>
    <w:rsid w:val="007B3659"/>
    <w:rsid w:val="007B6235"/>
    <w:rsid w:val="007C282A"/>
    <w:rsid w:val="007D21C3"/>
    <w:rsid w:val="007D4913"/>
    <w:rsid w:val="007E05F7"/>
    <w:rsid w:val="007E4768"/>
    <w:rsid w:val="007E6CB3"/>
    <w:rsid w:val="007F4F0C"/>
    <w:rsid w:val="00805C2F"/>
    <w:rsid w:val="00817D41"/>
    <w:rsid w:val="008208A9"/>
    <w:rsid w:val="00820994"/>
    <w:rsid w:val="008333A8"/>
    <w:rsid w:val="008347A7"/>
    <w:rsid w:val="00835C38"/>
    <w:rsid w:val="00837131"/>
    <w:rsid w:val="00842A30"/>
    <w:rsid w:val="00845F6A"/>
    <w:rsid w:val="00851230"/>
    <w:rsid w:val="00852E19"/>
    <w:rsid w:val="00853009"/>
    <w:rsid w:val="008608D1"/>
    <w:rsid w:val="00864063"/>
    <w:rsid w:val="00871348"/>
    <w:rsid w:val="00885DF4"/>
    <w:rsid w:val="00893D00"/>
    <w:rsid w:val="008963B8"/>
    <w:rsid w:val="008A620F"/>
    <w:rsid w:val="008B06B8"/>
    <w:rsid w:val="008B4844"/>
    <w:rsid w:val="008B4946"/>
    <w:rsid w:val="008B63FA"/>
    <w:rsid w:val="008C3CAB"/>
    <w:rsid w:val="008D1042"/>
    <w:rsid w:val="008D1ADB"/>
    <w:rsid w:val="008D6712"/>
    <w:rsid w:val="008E2C4A"/>
    <w:rsid w:val="008E3563"/>
    <w:rsid w:val="008E43BD"/>
    <w:rsid w:val="008E65FA"/>
    <w:rsid w:val="008F3397"/>
    <w:rsid w:val="008F33A0"/>
    <w:rsid w:val="00905295"/>
    <w:rsid w:val="00906F27"/>
    <w:rsid w:val="009070DC"/>
    <w:rsid w:val="00917119"/>
    <w:rsid w:val="009203DC"/>
    <w:rsid w:val="0093224F"/>
    <w:rsid w:val="00937B5D"/>
    <w:rsid w:val="00945F8D"/>
    <w:rsid w:val="00946EE1"/>
    <w:rsid w:val="00953FAC"/>
    <w:rsid w:val="009600FE"/>
    <w:rsid w:val="00965E72"/>
    <w:rsid w:val="00981AA1"/>
    <w:rsid w:val="00981D89"/>
    <w:rsid w:val="0098265E"/>
    <w:rsid w:val="009875A8"/>
    <w:rsid w:val="00994BF9"/>
    <w:rsid w:val="009972A6"/>
    <w:rsid w:val="009A25AA"/>
    <w:rsid w:val="009A6161"/>
    <w:rsid w:val="009A7F30"/>
    <w:rsid w:val="009C1450"/>
    <w:rsid w:val="009C354D"/>
    <w:rsid w:val="009C52DC"/>
    <w:rsid w:val="009D0C5E"/>
    <w:rsid w:val="009D3860"/>
    <w:rsid w:val="009D417B"/>
    <w:rsid w:val="009D4B29"/>
    <w:rsid w:val="009E6D4A"/>
    <w:rsid w:val="009F0679"/>
    <w:rsid w:val="009F6965"/>
    <w:rsid w:val="00A00A70"/>
    <w:rsid w:val="00A1277D"/>
    <w:rsid w:val="00A15743"/>
    <w:rsid w:val="00A20D42"/>
    <w:rsid w:val="00A23D81"/>
    <w:rsid w:val="00A27A97"/>
    <w:rsid w:val="00A304DD"/>
    <w:rsid w:val="00A33BF2"/>
    <w:rsid w:val="00A37375"/>
    <w:rsid w:val="00A44312"/>
    <w:rsid w:val="00A53FC0"/>
    <w:rsid w:val="00A61AB1"/>
    <w:rsid w:val="00A627E4"/>
    <w:rsid w:val="00A6360F"/>
    <w:rsid w:val="00A65482"/>
    <w:rsid w:val="00A655F1"/>
    <w:rsid w:val="00A7178B"/>
    <w:rsid w:val="00A77C0C"/>
    <w:rsid w:val="00A84FE7"/>
    <w:rsid w:val="00A8531E"/>
    <w:rsid w:val="00A90946"/>
    <w:rsid w:val="00A93AD2"/>
    <w:rsid w:val="00AA1A82"/>
    <w:rsid w:val="00AA72E1"/>
    <w:rsid w:val="00AB189E"/>
    <w:rsid w:val="00AC0D20"/>
    <w:rsid w:val="00AC2A64"/>
    <w:rsid w:val="00AC5E5A"/>
    <w:rsid w:val="00AC6B0C"/>
    <w:rsid w:val="00AD5E38"/>
    <w:rsid w:val="00AE0F63"/>
    <w:rsid w:val="00AE6043"/>
    <w:rsid w:val="00AE7717"/>
    <w:rsid w:val="00AF1AA7"/>
    <w:rsid w:val="00AF1FD5"/>
    <w:rsid w:val="00AF3FBE"/>
    <w:rsid w:val="00AF649B"/>
    <w:rsid w:val="00B07DDD"/>
    <w:rsid w:val="00B101CA"/>
    <w:rsid w:val="00B10A5E"/>
    <w:rsid w:val="00B13727"/>
    <w:rsid w:val="00B1419A"/>
    <w:rsid w:val="00B22634"/>
    <w:rsid w:val="00B32562"/>
    <w:rsid w:val="00B3313C"/>
    <w:rsid w:val="00B344E0"/>
    <w:rsid w:val="00B3559F"/>
    <w:rsid w:val="00B479B8"/>
    <w:rsid w:val="00B47FAB"/>
    <w:rsid w:val="00B50EDC"/>
    <w:rsid w:val="00B50F40"/>
    <w:rsid w:val="00B51A52"/>
    <w:rsid w:val="00B52B28"/>
    <w:rsid w:val="00B61D2A"/>
    <w:rsid w:val="00B65E65"/>
    <w:rsid w:val="00B71A2F"/>
    <w:rsid w:val="00B743EB"/>
    <w:rsid w:val="00B76AD1"/>
    <w:rsid w:val="00B820A9"/>
    <w:rsid w:val="00B87760"/>
    <w:rsid w:val="00B92265"/>
    <w:rsid w:val="00B93F9E"/>
    <w:rsid w:val="00BB1B31"/>
    <w:rsid w:val="00BB3A6C"/>
    <w:rsid w:val="00BC591C"/>
    <w:rsid w:val="00BD239F"/>
    <w:rsid w:val="00BD27A4"/>
    <w:rsid w:val="00BD40EC"/>
    <w:rsid w:val="00BD4D56"/>
    <w:rsid w:val="00BE4BEA"/>
    <w:rsid w:val="00BF0955"/>
    <w:rsid w:val="00BF5324"/>
    <w:rsid w:val="00BF56BF"/>
    <w:rsid w:val="00BF665D"/>
    <w:rsid w:val="00C02DE9"/>
    <w:rsid w:val="00C16EB2"/>
    <w:rsid w:val="00C17CA0"/>
    <w:rsid w:val="00C26B85"/>
    <w:rsid w:val="00C271E1"/>
    <w:rsid w:val="00C35FA3"/>
    <w:rsid w:val="00C638FB"/>
    <w:rsid w:val="00C64AEF"/>
    <w:rsid w:val="00C66F6A"/>
    <w:rsid w:val="00C67E66"/>
    <w:rsid w:val="00C76238"/>
    <w:rsid w:val="00C77468"/>
    <w:rsid w:val="00C85E15"/>
    <w:rsid w:val="00C87168"/>
    <w:rsid w:val="00CA31C2"/>
    <w:rsid w:val="00CA34F3"/>
    <w:rsid w:val="00CA4452"/>
    <w:rsid w:val="00CA7D0A"/>
    <w:rsid w:val="00CB28D8"/>
    <w:rsid w:val="00CB38F5"/>
    <w:rsid w:val="00CB7495"/>
    <w:rsid w:val="00CC2E37"/>
    <w:rsid w:val="00CC72FA"/>
    <w:rsid w:val="00CD0A93"/>
    <w:rsid w:val="00CD258D"/>
    <w:rsid w:val="00CD5D7E"/>
    <w:rsid w:val="00CE1A3F"/>
    <w:rsid w:val="00CF021F"/>
    <w:rsid w:val="00D04BF4"/>
    <w:rsid w:val="00D14988"/>
    <w:rsid w:val="00D22DB6"/>
    <w:rsid w:val="00D247B8"/>
    <w:rsid w:val="00D24AB6"/>
    <w:rsid w:val="00D25A40"/>
    <w:rsid w:val="00D462A8"/>
    <w:rsid w:val="00D6676D"/>
    <w:rsid w:val="00D805C6"/>
    <w:rsid w:val="00D83D7F"/>
    <w:rsid w:val="00D85B1D"/>
    <w:rsid w:val="00D8647C"/>
    <w:rsid w:val="00D94C19"/>
    <w:rsid w:val="00D961C5"/>
    <w:rsid w:val="00DA0436"/>
    <w:rsid w:val="00DA5B0E"/>
    <w:rsid w:val="00DA5E34"/>
    <w:rsid w:val="00DB1666"/>
    <w:rsid w:val="00DB58AB"/>
    <w:rsid w:val="00DB6113"/>
    <w:rsid w:val="00DC3D5A"/>
    <w:rsid w:val="00DC4CD5"/>
    <w:rsid w:val="00DD0043"/>
    <w:rsid w:val="00DD3EDD"/>
    <w:rsid w:val="00DE25B4"/>
    <w:rsid w:val="00DE2CE3"/>
    <w:rsid w:val="00DE6379"/>
    <w:rsid w:val="00DE69CA"/>
    <w:rsid w:val="00DF11EF"/>
    <w:rsid w:val="00E00F64"/>
    <w:rsid w:val="00E10555"/>
    <w:rsid w:val="00E1381D"/>
    <w:rsid w:val="00E140C9"/>
    <w:rsid w:val="00E1562C"/>
    <w:rsid w:val="00E166D3"/>
    <w:rsid w:val="00E173E1"/>
    <w:rsid w:val="00E21D5A"/>
    <w:rsid w:val="00E2241F"/>
    <w:rsid w:val="00E2489A"/>
    <w:rsid w:val="00E2628B"/>
    <w:rsid w:val="00E37332"/>
    <w:rsid w:val="00E43C39"/>
    <w:rsid w:val="00E44342"/>
    <w:rsid w:val="00E51312"/>
    <w:rsid w:val="00E52324"/>
    <w:rsid w:val="00E563FC"/>
    <w:rsid w:val="00E5665E"/>
    <w:rsid w:val="00E56803"/>
    <w:rsid w:val="00E64C7B"/>
    <w:rsid w:val="00E6786D"/>
    <w:rsid w:val="00E67E9C"/>
    <w:rsid w:val="00E70328"/>
    <w:rsid w:val="00E722C2"/>
    <w:rsid w:val="00E72F37"/>
    <w:rsid w:val="00E7622D"/>
    <w:rsid w:val="00E81DF1"/>
    <w:rsid w:val="00E8260F"/>
    <w:rsid w:val="00E82918"/>
    <w:rsid w:val="00E8709C"/>
    <w:rsid w:val="00E91A33"/>
    <w:rsid w:val="00E9355D"/>
    <w:rsid w:val="00E96821"/>
    <w:rsid w:val="00EA3AD3"/>
    <w:rsid w:val="00EB4976"/>
    <w:rsid w:val="00EB5CCE"/>
    <w:rsid w:val="00EB625F"/>
    <w:rsid w:val="00EB679E"/>
    <w:rsid w:val="00EB77AE"/>
    <w:rsid w:val="00EC0F53"/>
    <w:rsid w:val="00EC1DCF"/>
    <w:rsid w:val="00EC3AB2"/>
    <w:rsid w:val="00ED098D"/>
    <w:rsid w:val="00ED627A"/>
    <w:rsid w:val="00EE49BC"/>
    <w:rsid w:val="00EE586D"/>
    <w:rsid w:val="00EE5CF4"/>
    <w:rsid w:val="00EF6673"/>
    <w:rsid w:val="00EF7555"/>
    <w:rsid w:val="00F23340"/>
    <w:rsid w:val="00F3420A"/>
    <w:rsid w:val="00F40987"/>
    <w:rsid w:val="00F40AB1"/>
    <w:rsid w:val="00F42642"/>
    <w:rsid w:val="00F55307"/>
    <w:rsid w:val="00F55FDE"/>
    <w:rsid w:val="00F57954"/>
    <w:rsid w:val="00F62E7D"/>
    <w:rsid w:val="00F70A51"/>
    <w:rsid w:val="00F7267E"/>
    <w:rsid w:val="00F7716E"/>
    <w:rsid w:val="00F86411"/>
    <w:rsid w:val="00F96926"/>
    <w:rsid w:val="00FA4A6D"/>
    <w:rsid w:val="00FB0D10"/>
    <w:rsid w:val="00FB4130"/>
    <w:rsid w:val="00FB51B5"/>
    <w:rsid w:val="00FB7830"/>
    <w:rsid w:val="00FC135F"/>
    <w:rsid w:val="00FC25A4"/>
    <w:rsid w:val="00FC7FB5"/>
    <w:rsid w:val="00FD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B5117D"/>
  <w15:chartTrackingRefBased/>
  <w15:docId w15:val="{32FB0AD7-04A8-49EA-B171-6C6B519C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37375"/>
    <w:pPr>
      <w:spacing w:after="120"/>
      <w:jc w:val="both"/>
    </w:pPr>
    <w:rPr>
      <w:sz w:val="24"/>
    </w:rPr>
  </w:style>
  <w:style w:type="paragraph" w:styleId="berschrift1">
    <w:name w:val="heading 1"/>
    <w:basedOn w:val="Standard"/>
    <w:next w:val="Autor"/>
    <w:link w:val="berschrift1Zchn"/>
    <w:autoRedefine/>
    <w:qFormat/>
    <w:rsid w:val="003D5BEC"/>
    <w:pPr>
      <w:keepNext/>
      <w:keepLines/>
      <w:spacing w:after="480"/>
      <w:jc w:val="left"/>
      <w:outlineLvl w:val="0"/>
    </w:pPr>
    <w:rPr>
      <w:rFonts w:ascii="Arial" w:hAnsi="Arial"/>
      <w:b/>
      <w:sz w:val="40"/>
    </w:rPr>
  </w:style>
  <w:style w:type="paragraph" w:styleId="berschrift2">
    <w:name w:val="heading 2"/>
    <w:basedOn w:val="berschrift1"/>
    <w:next w:val="Standard"/>
    <w:qFormat/>
    <w:rsid w:val="00D805C6"/>
    <w:pPr>
      <w:spacing w:before="12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autoRedefine/>
    <w:qFormat/>
    <w:rsid w:val="00573ACB"/>
    <w:pPr>
      <w:outlineLvl w:val="2"/>
    </w:pPr>
    <w:rPr>
      <w:i/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5"/>
      </w:numPr>
      <w:outlineLvl w:val="3"/>
    </w:pPr>
  </w:style>
  <w:style w:type="paragraph" w:styleId="berschrift5">
    <w:name w:val="heading 5"/>
    <w:basedOn w:val="berschrift4"/>
    <w:next w:val="Standard"/>
    <w:qFormat/>
    <w:pPr>
      <w:numPr>
        <w:ilvl w:val="4"/>
        <w:numId w:val="6"/>
      </w:numPr>
      <w:ind w:left="1134" w:hanging="1134"/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7"/>
      </w:numPr>
      <w:ind w:left="1418" w:hanging="1418"/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  <w:numId w:val="8"/>
      </w:numPr>
      <w:ind w:left="1701" w:hanging="1701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9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  <w:numId w:val="10"/>
      </w:numPr>
      <w:tabs>
        <w:tab w:val="num" w:pos="360"/>
      </w:tabs>
      <w:ind w:left="1985" w:hanging="1985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">
    <w:name w:val="Abstract"/>
    <w:basedOn w:val="Standard"/>
    <w:rsid w:val="003D5BEC"/>
    <w:pPr>
      <w:keepLines/>
      <w:spacing w:after="360"/>
    </w:pPr>
    <w:rPr>
      <w:i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3D5BEC"/>
    <w:rPr>
      <w:rFonts w:ascii="Arial" w:hAnsi="Arial"/>
      <w:b/>
      <w:sz w:val="40"/>
    </w:rPr>
  </w:style>
  <w:style w:type="paragraph" w:styleId="Verzeichnis7">
    <w:name w:val="toc 7"/>
    <w:basedOn w:val="Verzeichnis1"/>
    <w:semiHidden/>
    <w:rPr>
      <w:b w:val="0"/>
    </w:rPr>
  </w:style>
  <w:style w:type="paragraph" w:styleId="Verzeichnis1">
    <w:name w:val="toc 1"/>
    <w:basedOn w:val="Standard"/>
    <w:semiHidden/>
    <w:rsid w:val="00434525"/>
    <w:pPr>
      <w:tabs>
        <w:tab w:val="right" w:leader="dot" w:pos="4253"/>
      </w:tabs>
      <w:ind w:right="567"/>
      <w:jc w:val="left"/>
    </w:pPr>
    <w:rPr>
      <w:rFonts w:ascii="Arial" w:hAnsi="Arial"/>
      <w:b/>
    </w:rPr>
  </w:style>
  <w:style w:type="paragraph" w:styleId="Verzeichnis2">
    <w:name w:val="toc 2"/>
    <w:basedOn w:val="Verzeichnis1"/>
    <w:semiHidden/>
    <w:rsid w:val="00342916"/>
    <w:pPr>
      <w:tabs>
        <w:tab w:val="right" w:leader="dot" w:pos="4536"/>
      </w:tabs>
    </w:pPr>
    <w:rPr>
      <w:b w:val="0"/>
    </w:rPr>
  </w:style>
  <w:style w:type="paragraph" w:styleId="Verzeichnis6">
    <w:name w:val="toc 6"/>
    <w:basedOn w:val="Verzeichnis1"/>
    <w:semiHidden/>
    <w:rPr>
      <w:b w:val="0"/>
    </w:rPr>
  </w:style>
  <w:style w:type="paragraph" w:styleId="Verzeichnis5">
    <w:name w:val="toc 5"/>
    <w:basedOn w:val="Verzeichnis1"/>
    <w:semiHidden/>
    <w:rPr>
      <w:b w:val="0"/>
    </w:rPr>
  </w:style>
  <w:style w:type="paragraph" w:styleId="Verzeichnis4">
    <w:name w:val="toc 4"/>
    <w:basedOn w:val="Verzeichnis1"/>
    <w:semiHidden/>
    <w:rPr>
      <w:b w:val="0"/>
    </w:rPr>
  </w:style>
  <w:style w:type="paragraph" w:styleId="Verzeichnis3">
    <w:name w:val="toc 3"/>
    <w:basedOn w:val="Verzeichnis1"/>
    <w:semiHidden/>
    <w:rPr>
      <w:b w:val="0"/>
    </w:rPr>
  </w:style>
  <w:style w:type="paragraph" w:styleId="Index5">
    <w:name w:val="index 5"/>
    <w:basedOn w:val="Index1"/>
    <w:semiHidden/>
    <w:pPr>
      <w:ind w:left="1701"/>
    </w:pPr>
  </w:style>
  <w:style w:type="paragraph" w:styleId="Index1">
    <w:name w:val="index 1"/>
    <w:basedOn w:val="Standard"/>
    <w:semiHidden/>
    <w:pPr>
      <w:tabs>
        <w:tab w:val="right" w:leader="dot" w:pos="9072"/>
      </w:tabs>
    </w:pPr>
  </w:style>
  <w:style w:type="paragraph" w:styleId="Index4">
    <w:name w:val="index 4"/>
    <w:basedOn w:val="Index1"/>
    <w:semiHidden/>
    <w:pPr>
      <w:ind w:left="1276"/>
    </w:pPr>
  </w:style>
  <w:style w:type="paragraph" w:styleId="Index3">
    <w:name w:val="index 3"/>
    <w:basedOn w:val="Index1"/>
    <w:semiHidden/>
    <w:pPr>
      <w:ind w:left="851"/>
    </w:pPr>
  </w:style>
  <w:style w:type="paragraph" w:styleId="Index2">
    <w:name w:val="index 2"/>
    <w:basedOn w:val="Index1"/>
    <w:semiHidden/>
    <w:pPr>
      <w:ind w:left="425"/>
    </w:pPr>
  </w:style>
  <w:style w:type="paragraph" w:styleId="Fuzeile">
    <w:name w:val="footer"/>
    <w:basedOn w:val="Standard"/>
    <w:rsid w:val="00CD0A93"/>
    <w:pPr>
      <w:pBdr>
        <w:top w:val="single" w:sz="6" w:space="4" w:color="auto"/>
      </w:pBdr>
      <w:tabs>
        <w:tab w:val="center" w:pos="4536"/>
        <w:tab w:val="right" w:pos="9072"/>
      </w:tabs>
      <w:spacing w:before="240"/>
    </w:pPr>
    <w:rPr>
      <w:rFonts w:ascii="Arial" w:hAnsi="Arial"/>
      <w:sz w:val="20"/>
    </w:rPr>
  </w:style>
  <w:style w:type="paragraph" w:styleId="Kopfzeile">
    <w:name w:val="header"/>
    <w:basedOn w:val="Standard"/>
    <w:rsid w:val="00CD0A93"/>
    <w:pPr>
      <w:pBdr>
        <w:bottom w:val="single" w:sz="6" w:space="4" w:color="auto"/>
      </w:pBdr>
      <w:tabs>
        <w:tab w:val="center" w:pos="4535"/>
        <w:tab w:val="right" w:pos="9071"/>
      </w:tabs>
      <w:spacing w:after="360"/>
    </w:pPr>
    <w:rPr>
      <w:rFonts w:ascii="Arial" w:hAnsi="Arial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sid w:val="00792E95"/>
    <w:pPr>
      <w:tabs>
        <w:tab w:val="left" w:pos="284"/>
      </w:tabs>
      <w:ind w:left="284" w:hanging="284"/>
    </w:pPr>
    <w:rPr>
      <w:sz w:val="20"/>
    </w:rPr>
  </w:style>
  <w:style w:type="paragraph" w:customStyle="1" w:styleId="Aufzhlung1Ebene">
    <w:name w:val="Aufzählung 1. Ebene"/>
    <w:basedOn w:val="Standard"/>
    <w:rsid w:val="002E78C1"/>
    <w:pPr>
      <w:numPr>
        <w:numId w:val="11"/>
      </w:numPr>
    </w:pPr>
  </w:style>
  <w:style w:type="paragraph" w:styleId="Titel">
    <w:name w:val="Title"/>
    <w:basedOn w:val="Standard"/>
    <w:next w:val="Standard"/>
    <w:link w:val="TitelZchn"/>
    <w:qFormat/>
    <w:rsid w:val="00DD3EDD"/>
    <w:pPr>
      <w:keepNext/>
      <w:keepLines/>
      <w:spacing w:before="240" w:after="240"/>
    </w:pPr>
    <w:rPr>
      <w:rFonts w:ascii="Arial" w:hAnsi="Arial"/>
      <w:b/>
      <w:sz w:val="40"/>
      <w:szCs w:val="40"/>
    </w:rPr>
  </w:style>
  <w:style w:type="paragraph" w:styleId="Beschriftung">
    <w:name w:val="caption"/>
    <w:basedOn w:val="Standard"/>
    <w:next w:val="Standard"/>
    <w:qFormat/>
    <w:pPr>
      <w:jc w:val="center"/>
    </w:pPr>
  </w:style>
  <w:style w:type="paragraph" w:customStyle="1" w:styleId="Tabelle">
    <w:name w:val="Tabelle"/>
    <w:basedOn w:val="Standard"/>
    <w:rsid w:val="00413E03"/>
    <w:pPr>
      <w:spacing w:before="60" w:after="60"/>
      <w:jc w:val="left"/>
    </w:pPr>
    <w:rPr>
      <w:rFonts w:ascii="Arial" w:hAnsi="Arial"/>
      <w:sz w:val="22"/>
      <w:szCs w:val="24"/>
    </w:rPr>
  </w:style>
  <w:style w:type="paragraph" w:customStyle="1" w:styleId="Autor">
    <w:name w:val="Autor"/>
    <w:basedOn w:val="Standard"/>
    <w:next w:val="Abstract"/>
    <w:rsid w:val="00AC5E5A"/>
    <w:pPr>
      <w:jc w:val="right"/>
    </w:pPr>
    <w:rPr>
      <w:rFonts w:ascii="Arial" w:hAnsi="Arial"/>
    </w:rPr>
  </w:style>
  <w:style w:type="paragraph" w:customStyle="1" w:styleId="Aufzhlung2Ebene">
    <w:name w:val="Aufzählung 2. Ebene"/>
    <w:basedOn w:val="Standard"/>
    <w:rsid w:val="002E78C1"/>
    <w:pPr>
      <w:numPr>
        <w:numId w:val="12"/>
      </w:numPr>
    </w:pPr>
  </w:style>
  <w:style w:type="paragraph" w:styleId="Index6">
    <w:name w:val="index 6"/>
    <w:basedOn w:val="Index1"/>
    <w:semiHidden/>
    <w:pPr>
      <w:ind w:left="2126"/>
    </w:pPr>
  </w:style>
  <w:style w:type="paragraph" w:styleId="Index7">
    <w:name w:val="index 7"/>
    <w:basedOn w:val="Index1"/>
    <w:semiHidden/>
    <w:pPr>
      <w:ind w:left="2552"/>
    </w:pPr>
  </w:style>
  <w:style w:type="paragraph" w:styleId="Index8">
    <w:name w:val="index 8"/>
    <w:basedOn w:val="Index1"/>
    <w:semiHidden/>
    <w:pPr>
      <w:ind w:left="2977"/>
    </w:pPr>
  </w:style>
  <w:style w:type="paragraph" w:styleId="Index9">
    <w:name w:val="index 9"/>
    <w:basedOn w:val="Index1"/>
    <w:semiHidden/>
    <w:pPr>
      <w:ind w:left="3402"/>
    </w:pPr>
  </w:style>
  <w:style w:type="paragraph" w:styleId="Verzeichnis8">
    <w:name w:val="toc 8"/>
    <w:basedOn w:val="Verzeichnis1"/>
    <w:semiHidden/>
    <w:rPr>
      <w:b w:val="0"/>
    </w:rPr>
  </w:style>
  <w:style w:type="paragraph" w:styleId="Verzeichnis9">
    <w:name w:val="toc 9"/>
    <w:basedOn w:val="Verzeichnis1"/>
    <w:semiHidden/>
    <w:rPr>
      <w:b w:val="0"/>
    </w:rPr>
  </w:style>
  <w:style w:type="paragraph" w:customStyle="1" w:styleId="Bild">
    <w:name w:val="Bild"/>
    <w:basedOn w:val="Standard"/>
    <w:next w:val="Bildunterschrift"/>
    <w:pPr>
      <w:keepNext/>
      <w:keepLines/>
      <w:spacing w:line="240" w:lineRule="atLeast"/>
      <w:jc w:val="center"/>
    </w:pPr>
  </w:style>
  <w:style w:type="paragraph" w:customStyle="1" w:styleId="AufzhlungTabelle">
    <w:name w:val="Aufzählung Tabelle"/>
    <w:basedOn w:val="Aufzhlung1Ebene"/>
    <w:rsid w:val="002323C1"/>
    <w:pPr>
      <w:numPr>
        <w:numId w:val="1"/>
      </w:numPr>
      <w:tabs>
        <w:tab w:val="clear" w:pos="360"/>
        <w:tab w:val="left" w:pos="539"/>
      </w:tabs>
      <w:spacing w:before="60" w:after="60"/>
      <w:ind w:left="425" w:hanging="425"/>
      <w:jc w:val="left"/>
    </w:pPr>
    <w:rPr>
      <w:rFonts w:ascii="Arial" w:hAnsi="Arial"/>
    </w:rPr>
  </w:style>
  <w:style w:type="paragraph" w:customStyle="1" w:styleId="CodeListing">
    <w:name w:val="Code Listing"/>
    <w:basedOn w:val="Standard"/>
    <w:rsid w:val="00047CC3"/>
    <w:pPr>
      <w:contextualSpacing/>
      <w:jc w:val="left"/>
    </w:pPr>
    <w:rPr>
      <w:rFonts w:ascii="Courier New" w:hAnsi="Courier New"/>
      <w:noProof/>
      <w:sz w:val="20"/>
    </w:rPr>
  </w:style>
  <w:style w:type="character" w:styleId="Hyperlink">
    <w:name w:val="Hyperlink"/>
    <w:basedOn w:val="Absatz-Standardschriftart"/>
    <w:rsid w:val="00A65482"/>
    <w:rPr>
      <w:color w:val="0000FF"/>
      <w:u w:val="single"/>
    </w:rPr>
  </w:style>
  <w:style w:type="paragraph" w:customStyle="1" w:styleId="Titel1">
    <w:name w:val="Titel (1)"/>
    <w:basedOn w:val="Titel"/>
    <w:next w:val="Standard"/>
    <w:link w:val="Titel1Zchn"/>
    <w:rsid w:val="001B764B"/>
    <w:rPr>
      <w:sz w:val="48"/>
    </w:rPr>
  </w:style>
  <w:style w:type="paragraph" w:customStyle="1" w:styleId="Herausgeber">
    <w:name w:val="Herausgeber"/>
    <w:basedOn w:val="Standard"/>
    <w:autoRedefine/>
    <w:rsid w:val="00CA31C2"/>
    <w:pPr>
      <w:ind w:right="-1231"/>
      <w:jc w:val="right"/>
    </w:pPr>
    <w:rPr>
      <w:rFonts w:ascii="Arial" w:hAnsi="Arial"/>
      <w:b/>
      <w:szCs w:val="24"/>
    </w:rPr>
  </w:style>
  <w:style w:type="paragraph" w:customStyle="1" w:styleId="Bildunterschrift">
    <w:name w:val="Bildunterschrift"/>
    <w:basedOn w:val="Standard"/>
    <w:next w:val="Standard"/>
    <w:rsid w:val="003D5BEC"/>
    <w:pPr>
      <w:keepLines/>
      <w:jc w:val="center"/>
    </w:pPr>
    <w:rPr>
      <w:i/>
      <w:sz w:val="22"/>
      <w:szCs w:val="24"/>
    </w:rPr>
  </w:style>
  <w:style w:type="paragraph" w:customStyle="1" w:styleId="Kategorie">
    <w:name w:val="Kategorie"/>
    <w:basedOn w:val="Standard"/>
    <w:next w:val="berschrift1"/>
    <w:rsid w:val="00837131"/>
    <w:pPr>
      <w:pageBreakBefore/>
      <w:spacing w:before="960" w:after="0"/>
      <w:jc w:val="left"/>
    </w:pPr>
    <w:rPr>
      <w:rFonts w:ascii="Arial" w:hAnsi="Arial"/>
    </w:rPr>
  </w:style>
  <w:style w:type="character" w:styleId="Seitenzahl">
    <w:name w:val="page number"/>
    <w:basedOn w:val="Absatz-Standardschriftart"/>
    <w:rsid w:val="00BD40EC"/>
  </w:style>
  <w:style w:type="paragraph" w:customStyle="1" w:styleId="Literatur">
    <w:name w:val="Literatur"/>
    <w:basedOn w:val="Standard"/>
    <w:rsid w:val="003D5BEC"/>
    <w:pPr>
      <w:keepLines/>
      <w:ind w:left="567" w:hanging="567"/>
      <w:jc w:val="left"/>
    </w:pPr>
  </w:style>
  <w:style w:type="paragraph" w:customStyle="1" w:styleId="Impressum">
    <w:name w:val="Impressum"/>
    <w:basedOn w:val="Standard"/>
    <w:rsid w:val="00F55307"/>
    <w:pPr>
      <w:ind w:left="1361" w:hanging="1361"/>
      <w:jc w:val="left"/>
    </w:pPr>
    <w:rPr>
      <w:rFonts w:ascii="Arial" w:hAnsi="Arial" w:cs="Arial"/>
      <w:szCs w:val="24"/>
    </w:rPr>
  </w:style>
  <w:style w:type="character" w:customStyle="1" w:styleId="TitelZchn">
    <w:name w:val="Titel Zchn"/>
    <w:basedOn w:val="Absatz-Standardschriftart"/>
    <w:link w:val="Titel"/>
    <w:locked/>
    <w:rsid w:val="00CA31C2"/>
    <w:rPr>
      <w:rFonts w:ascii="Arial" w:hAnsi="Arial"/>
      <w:b/>
      <w:sz w:val="40"/>
      <w:szCs w:val="40"/>
      <w:lang w:val="es-ES" w:eastAsia="de-DE" w:bidi="ar-SA"/>
    </w:rPr>
  </w:style>
  <w:style w:type="character" w:customStyle="1" w:styleId="Titel1Zchn">
    <w:name w:val="Titel (1) Zchn"/>
    <w:basedOn w:val="TitelZchn"/>
    <w:link w:val="Titel1"/>
    <w:rsid w:val="00CA31C2"/>
    <w:rPr>
      <w:rFonts w:ascii="Arial" w:hAnsi="Arial"/>
      <w:b/>
      <w:sz w:val="48"/>
      <w:szCs w:val="40"/>
      <w:lang w:val="es-ES" w:eastAsia="de-DE" w:bidi="ar-SA"/>
    </w:rPr>
  </w:style>
  <w:style w:type="paragraph" w:customStyle="1" w:styleId="Tabellen-berschrift">
    <w:name w:val="Tabellen-Überschrift"/>
    <w:basedOn w:val="Tabelle"/>
    <w:rsid w:val="004D5672"/>
    <w:rPr>
      <w:rFonts w:cs="Arial"/>
      <w:b/>
      <w:bCs/>
    </w:rPr>
  </w:style>
  <w:style w:type="table" w:styleId="Tabellenraster">
    <w:name w:val="Table Grid"/>
    <w:basedOn w:val="NormaleTabelle"/>
    <w:rsid w:val="008B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3E3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61F6A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1D44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D44CE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rsid w:val="004C6B7D"/>
    <w:pPr>
      <w:spacing w:after="0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4C6B7D"/>
  </w:style>
  <w:style w:type="character" w:styleId="Endnotenzeichen">
    <w:name w:val="endnote reference"/>
    <w:basedOn w:val="Absatz-Standardschriftart"/>
    <w:rsid w:val="004C6B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lauch\AppData\Local\Temp\genesisWorld\EMail\Send\gW~AD822B48EEFA41A4AA56FB1EB70F2858\32316\1\Vorlage%20fischertechnik-Aufgab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17" ma:contentTypeDescription="Ein neues Dokument erstellen." ma:contentTypeScope="" ma:versionID="ae3373b7c3936ed87f86f33ba0fd6aac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969159961a617511f4bf1c7d7ccb150e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F265F-749B-48E7-BD0D-4A22B293E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97F0DB-62F7-4552-83DE-C44980995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947B0-4271-4E1F-AA88-908BF356F8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BADB58-EDF4-4AFC-BB39-C8ECC99E2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9bf52-7098-41fc-8881-a3872bd99c43"/>
    <ds:schemaRef ds:uri="e047a197-46ab-4299-92cd-ec119e6fe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fischertechnik-Aufgabe.dotx</Template>
  <TotalTime>0</TotalTime>
  <Pages>2</Pages>
  <Words>132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ft:pedia</vt:lpstr>
    </vt:vector>
  </TitlesOfParts>
  <Company/>
  <LinksUpToDate>false</LinksUpToDate>
  <CharactersWithSpaces>792</CharactersWithSpaces>
  <SharedDoc>false</SharedDoc>
  <HLinks>
    <vt:vector size="24" baseType="variant">
      <vt:variant>
        <vt:i4>8323118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http://de.wikipedia.org/wiki/Gemeinfreiheit</vt:lpwstr>
      </vt:variant>
      <vt:variant>
        <vt:lpwstr/>
      </vt:variant>
      <vt:variant>
        <vt:i4>1376261</vt:i4>
      </vt:variant>
      <vt:variant>
        <vt:i4>6</vt:i4>
      </vt:variant>
      <vt:variant>
        <vt:i4>0</vt:i4>
      </vt:variant>
      <vt:variant>
        <vt:i4>5</vt:i4>
      </vt:variant>
      <vt:variant>
        <vt:lpwstr>http://www.ftcommunity.de/ftpedia</vt:lpwstr>
      </vt:variant>
      <vt:variant>
        <vt:lpwstr/>
      </vt:variant>
      <vt:variant>
        <vt:i4>7143543</vt:i4>
      </vt:variant>
      <vt:variant>
        <vt:i4>3</vt:i4>
      </vt:variant>
      <vt:variant>
        <vt:i4>0</vt:i4>
      </vt:variant>
      <vt:variant>
        <vt:i4>5</vt:i4>
      </vt:variant>
      <vt:variant>
        <vt:lpwstr>http://www.ftcommunity.de/</vt:lpwstr>
      </vt:variant>
      <vt:variant>
        <vt:lpwstr/>
      </vt:variant>
      <vt:variant>
        <vt:i4>1966093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ft:pedia</dc:title>
  <dc:subject>Versión 1/2011</dc:subject>
  <dc:creator>Stephan Kallauch</dc:creator>
  <cp:keywords/>
  <dc:description/>
  <cp:lastModifiedBy>Mueck, Adrienne</cp:lastModifiedBy>
  <cp:revision>2</cp:revision>
  <cp:lastPrinted>2020-12-14T20:59:00Z</cp:lastPrinted>
  <dcterms:created xsi:type="dcterms:W3CDTF">2021-02-24T20:31:00Z</dcterms:created>
  <dcterms:modified xsi:type="dcterms:W3CDTF">2021-02-24T20:31:00Z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</Properties>
</file>