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587BC700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Hoja de soluciones del modelo n.º 5</w:t>
      </w:r>
    </w:p>
    <w:p w14:paraId="40BDF942" w14:textId="5857A80A" w:rsidR="0029280F" w:rsidRPr="00A1444B" w:rsidRDefault="00542561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Torre</w:t>
      </w:r>
    </w:p>
    <w:p w14:paraId="56B8F0BC" w14:textId="2FEAEAA5" w:rsidR="006D3C91" w:rsidRPr="00A708C2" w:rsidRDefault="00CB4647" w:rsidP="00C95ED3">
      <w:pPr>
        <w:pStyle w:val="Listenabsatz"/>
        <w:numPr>
          <w:ilvl w:val="0"/>
          <w:numId w:val="38"/>
        </w:numPr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Las patas no son estables.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Son demasiado largas y finas, lo cual hace que sean demasiado móviles.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La torre no se cae, pero es muy «tambaleante».</w:t>
      </w:r>
    </w:p>
    <w:p w14:paraId="37CBAE74" w14:textId="2EB579B2" w:rsidR="004731DC" w:rsidRPr="004731DC" w:rsidRDefault="00A708C2" w:rsidP="004731DC">
      <w:pPr>
        <w:pStyle w:val="Listenabsatz"/>
        <w:numPr>
          <w:ilvl w:val="0"/>
          <w:numId w:val="38"/>
        </w:numPr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Presión lateral sobre la plataforma: la torre cede y se desvía.</w:t>
      </w:r>
    </w:p>
    <w:p w14:paraId="08C605D9" w14:textId="3655C68C" w:rsidR="004731DC" w:rsidRPr="004731DC" w:rsidRDefault="00111A39" w:rsidP="0089644A">
      <w:pPr>
        <w:pStyle w:val="Listenabsatz"/>
        <w:ind w:left="1418" w:hanging="709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Las patas se deforman mutuamente.</w:t>
      </w:r>
    </w:p>
    <w:p w14:paraId="4B1C0822" w14:textId="487CEC74" w:rsidR="00F82264" w:rsidRDefault="00167350" w:rsidP="0089644A">
      <w:pPr>
        <w:ind w:left="1418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Presión desde arriba: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La plataforma </w:t>
      </w:r>
      <w:r>
        <w:rPr>
          <w:b/>
          <w:rFonts w:ascii="Comic Sans MS" w:hAnsi="Comic Sans MS"/>
        </w:rPr>
        <w:t xml:space="preserve">no</w:t>
      </w:r>
      <w:r>
        <w:rPr>
          <w:rFonts w:ascii="Comic Sans MS" w:hAnsi="Comic Sans MS"/>
        </w:rPr>
        <w:t xml:space="preserve"> se mueve hacia abajo: el contrapeso de las patas mantiene la plataforma a la altura correcta.</w:t>
      </w:r>
    </w:p>
    <w:p w14:paraId="61CA3ECA" w14:textId="3553AA90" w:rsidR="00D84B99" w:rsidRDefault="00167350" w:rsidP="0089644A">
      <w:pPr>
        <w:ind w:left="1418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Las patas se tuercen y puede girarse la plataforma.</w:t>
      </w:r>
    </w:p>
    <w:p w14:paraId="11F5E271" w14:textId="191D99A7" w:rsidR="00F859D6" w:rsidRDefault="004C49E9" w:rsidP="007B7661">
      <w:pPr>
        <w:pStyle w:val="Listenabsatz"/>
        <w:numPr>
          <w:ilvl w:val="0"/>
          <w:numId w:val="38"/>
        </w:numPr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Ahora la torre es muy estable</w:t>
      </w:r>
    </w:p>
    <w:p w14:paraId="1F9C5464" w14:textId="397CFB21" w:rsidR="004C49E9" w:rsidRDefault="00167350" w:rsidP="0089644A">
      <w:pPr>
        <w:pStyle w:val="Listenabsatz"/>
        <w:ind w:left="1418" w:hanging="698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Al ejercer presión lateral (adelante/atrás), las piernas no se deforman mutuamente</w:t>
      </w:r>
    </w:p>
    <w:p w14:paraId="3710FA3F" w14:textId="6EBF8492" w:rsidR="003F02FC" w:rsidRDefault="00167350" w:rsidP="0089644A">
      <w:pPr>
        <w:pStyle w:val="Listenabsatz"/>
        <w:ind w:left="1418" w:hanging="698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b)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Al ejercer presión desde arriba: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La torre soporta la presión desde arriba.</w:t>
      </w:r>
    </w:p>
    <w:p w14:paraId="4ABC6443" w14:textId="550EAB73" w:rsidR="00400603" w:rsidRDefault="0089644A" w:rsidP="0089644A">
      <w:pPr>
        <w:pStyle w:val="Listenabsatz"/>
        <w:ind w:left="1418" w:hanging="698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c)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La torre cede hacia la derecha y hacia la izquierda si la fuerza no es ejercida directamente desde arriba sobre la plataforma.</w:t>
      </w:r>
    </w:p>
    <w:p w14:paraId="613E3242" w14:textId="5D4A2B95" w:rsidR="00073CD5" w:rsidRDefault="0089644A" w:rsidP="0089644A">
      <w:pPr>
        <w:pStyle w:val="Listenabsatz"/>
        <w:ind w:left="1418" w:hanging="698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d)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La torre puede girar sobre el eje longitudinal</w:t>
      </w:r>
    </w:p>
    <w:p w14:paraId="0176D8F6" w14:textId="77777777" w:rsidR="004C7745" w:rsidRDefault="004C7745" w:rsidP="0089644A">
      <w:pPr>
        <w:pStyle w:val="Listenabsatz"/>
        <w:ind w:left="1418" w:hanging="698"/>
        <w:rPr>
          <w:rFonts w:ascii="Comic Sans MS" w:hAnsi="Comic Sans MS"/>
          <w:szCs w:val="28"/>
        </w:rPr>
      </w:pPr>
    </w:p>
    <w:p w14:paraId="10DF3343" w14:textId="69965140" w:rsidR="003938C2" w:rsidRDefault="004C7745" w:rsidP="003938C2">
      <w:pPr>
        <w:pStyle w:val="Listenabsatz"/>
        <w:numPr>
          <w:ilvl w:val="0"/>
          <w:numId w:val="38"/>
        </w:numPr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Ninguna deformación mutua</w:t>
      </w:r>
    </w:p>
    <w:p w14:paraId="589FECD6" w14:textId="1CAF4664" w:rsidR="00981267" w:rsidRDefault="004C7745" w:rsidP="00981267">
      <w:pPr>
        <w:pStyle w:val="Listenabsatz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b)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Ninguna deformación hacia abajo (al ejercer presión desde arriba)</w:t>
      </w:r>
    </w:p>
    <w:p w14:paraId="65B6CA9F" w14:textId="3B236419" w:rsidR="000859B8" w:rsidRDefault="004C7745" w:rsidP="00981267">
      <w:pPr>
        <w:pStyle w:val="Listenabsatz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c)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Ninguna deformación lateral</w:t>
      </w:r>
    </w:p>
    <w:p w14:paraId="0986AD16" w14:textId="103A245F" w:rsidR="00E36F24" w:rsidRDefault="004C7745" w:rsidP="00A54B30">
      <w:pPr>
        <w:pStyle w:val="Listenabsatz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d)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Sin giro sobre el eje longitudinal</w:t>
      </w:r>
    </w:p>
    <w:sectPr w:rsidR="00E36F24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2485A" w14:textId="77777777" w:rsidR="0071047A" w:rsidRDefault="0071047A">
      <w:r>
        <w:separator/>
      </w:r>
    </w:p>
  </w:endnote>
  <w:endnote w:type="continuationSeparator" w:id="0">
    <w:p w14:paraId="53C33EAB" w14:textId="77777777" w:rsidR="0071047A" w:rsidRDefault="00710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688BF" w14:textId="77777777" w:rsidR="0071047A" w:rsidRDefault="0071047A">
      <w:r>
        <w:separator/>
      </w:r>
    </w:p>
  </w:footnote>
  <w:footnote w:type="continuationSeparator" w:id="0">
    <w:p w14:paraId="23631691" w14:textId="77777777" w:rsidR="0071047A" w:rsidRDefault="00710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03DB4F82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Material didáctico de estática </w:t>
    </w:r>
    <w:bookmarkEnd w:id="0"/>
    <w:r>
      <w:t xml:space="preserve">– Educación primaria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FB64D9"/>
    <w:multiLevelType w:val="hybridMultilevel"/>
    <w:tmpl w:val="819CB252"/>
    <w:lvl w:ilvl="0" w:tplc="02BE6A9C">
      <w:start w:val="2"/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CB63135"/>
    <w:multiLevelType w:val="hybridMultilevel"/>
    <w:tmpl w:val="2BFE2220"/>
    <w:lvl w:ilvl="0" w:tplc="02BE6A9C">
      <w:start w:val="2"/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C403A"/>
    <w:multiLevelType w:val="hybridMultilevel"/>
    <w:tmpl w:val="BB3EEC50"/>
    <w:lvl w:ilvl="0" w:tplc="02BE6A9C">
      <w:start w:val="2"/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10138B0"/>
    <w:multiLevelType w:val="hybridMultilevel"/>
    <w:tmpl w:val="69C04CF0"/>
    <w:lvl w:ilvl="0" w:tplc="D0DE88E6">
      <w:start w:val="1"/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B8E5B7D"/>
    <w:multiLevelType w:val="hybridMultilevel"/>
    <w:tmpl w:val="803CE63A"/>
    <w:lvl w:ilvl="0" w:tplc="CFA45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9098551">
    <w:abstractNumId w:val="22"/>
  </w:num>
  <w:num w:numId="2" w16cid:durableId="1910923531">
    <w:abstractNumId w:val="10"/>
  </w:num>
  <w:num w:numId="3" w16cid:durableId="967398116">
    <w:abstractNumId w:val="10"/>
  </w:num>
  <w:num w:numId="4" w16cid:durableId="1233851860">
    <w:abstractNumId w:val="10"/>
  </w:num>
  <w:num w:numId="5" w16cid:durableId="635836118">
    <w:abstractNumId w:val="10"/>
  </w:num>
  <w:num w:numId="6" w16cid:durableId="248738765">
    <w:abstractNumId w:val="10"/>
  </w:num>
  <w:num w:numId="7" w16cid:durableId="255990524">
    <w:abstractNumId w:val="10"/>
  </w:num>
  <w:num w:numId="8" w16cid:durableId="1902910402">
    <w:abstractNumId w:val="10"/>
  </w:num>
  <w:num w:numId="9" w16cid:durableId="686104923">
    <w:abstractNumId w:val="10"/>
  </w:num>
  <w:num w:numId="10" w16cid:durableId="1202942026">
    <w:abstractNumId w:val="10"/>
  </w:num>
  <w:num w:numId="11" w16cid:durableId="465053956">
    <w:abstractNumId w:val="13"/>
  </w:num>
  <w:num w:numId="12" w16cid:durableId="429010928">
    <w:abstractNumId w:val="27"/>
  </w:num>
  <w:num w:numId="13" w16cid:durableId="1971354579">
    <w:abstractNumId w:val="12"/>
  </w:num>
  <w:num w:numId="14" w16cid:durableId="402341760">
    <w:abstractNumId w:val="33"/>
  </w:num>
  <w:num w:numId="15" w16cid:durableId="1894582189">
    <w:abstractNumId w:val="17"/>
  </w:num>
  <w:num w:numId="16" w16cid:durableId="124545190">
    <w:abstractNumId w:val="15"/>
  </w:num>
  <w:num w:numId="17" w16cid:durableId="1895698889">
    <w:abstractNumId w:val="16"/>
  </w:num>
  <w:num w:numId="18" w16cid:durableId="891580096">
    <w:abstractNumId w:val="18"/>
  </w:num>
  <w:num w:numId="19" w16cid:durableId="100957466">
    <w:abstractNumId w:val="31"/>
  </w:num>
  <w:num w:numId="20" w16cid:durableId="1976446320">
    <w:abstractNumId w:val="26"/>
  </w:num>
  <w:num w:numId="21" w16cid:durableId="890577074">
    <w:abstractNumId w:val="24"/>
  </w:num>
  <w:num w:numId="22" w16cid:durableId="1915626982">
    <w:abstractNumId w:val="19"/>
  </w:num>
  <w:num w:numId="23" w16cid:durableId="2081828736">
    <w:abstractNumId w:val="21"/>
  </w:num>
  <w:num w:numId="24" w16cid:durableId="1069033965">
    <w:abstractNumId w:val="20"/>
  </w:num>
  <w:num w:numId="25" w16cid:durableId="1488476834">
    <w:abstractNumId w:val="23"/>
  </w:num>
  <w:num w:numId="26" w16cid:durableId="154498675">
    <w:abstractNumId w:val="30"/>
  </w:num>
  <w:num w:numId="27" w16cid:durableId="2122793652">
    <w:abstractNumId w:val="9"/>
  </w:num>
  <w:num w:numId="28" w16cid:durableId="391584935">
    <w:abstractNumId w:val="7"/>
  </w:num>
  <w:num w:numId="29" w16cid:durableId="40787291">
    <w:abstractNumId w:val="6"/>
  </w:num>
  <w:num w:numId="30" w16cid:durableId="1126656146">
    <w:abstractNumId w:val="5"/>
  </w:num>
  <w:num w:numId="31" w16cid:durableId="86198594">
    <w:abstractNumId w:val="4"/>
  </w:num>
  <w:num w:numId="32" w16cid:durableId="1389452340">
    <w:abstractNumId w:val="8"/>
  </w:num>
  <w:num w:numId="33" w16cid:durableId="1668090568">
    <w:abstractNumId w:val="3"/>
  </w:num>
  <w:num w:numId="34" w16cid:durableId="542987407">
    <w:abstractNumId w:val="2"/>
  </w:num>
  <w:num w:numId="35" w16cid:durableId="674965867">
    <w:abstractNumId w:val="1"/>
  </w:num>
  <w:num w:numId="36" w16cid:durableId="1860729708">
    <w:abstractNumId w:val="0"/>
  </w:num>
  <w:num w:numId="37" w16cid:durableId="713119293">
    <w:abstractNumId w:val="11"/>
  </w:num>
  <w:num w:numId="38" w16cid:durableId="1314142364">
    <w:abstractNumId w:val="32"/>
  </w:num>
  <w:num w:numId="39" w16cid:durableId="724840590">
    <w:abstractNumId w:val="29"/>
  </w:num>
  <w:num w:numId="40" w16cid:durableId="586308190">
    <w:abstractNumId w:val="14"/>
  </w:num>
  <w:num w:numId="41" w16cid:durableId="1016927058">
    <w:abstractNumId w:val="28"/>
  </w:num>
  <w:num w:numId="42" w16cid:durableId="1402749669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0816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3CD5"/>
    <w:rsid w:val="000764B6"/>
    <w:rsid w:val="000768BA"/>
    <w:rsid w:val="00077D1B"/>
    <w:rsid w:val="000800CF"/>
    <w:rsid w:val="00083EE8"/>
    <w:rsid w:val="0008579C"/>
    <w:rsid w:val="000859B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1A39"/>
    <w:rsid w:val="00115F2E"/>
    <w:rsid w:val="0012561E"/>
    <w:rsid w:val="001278F5"/>
    <w:rsid w:val="00127FD3"/>
    <w:rsid w:val="00136823"/>
    <w:rsid w:val="001418C5"/>
    <w:rsid w:val="0014583C"/>
    <w:rsid w:val="00150FB2"/>
    <w:rsid w:val="00151176"/>
    <w:rsid w:val="001535D9"/>
    <w:rsid w:val="00163927"/>
    <w:rsid w:val="00165F39"/>
    <w:rsid w:val="00167350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938C2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02FC"/>
    <w:rsid w:val="003F4669"/>
    <w:rsid w:val="003F4A96"/>
    <w:rsid w:val="003F7333"/>
    <w:rsid w:val="00400603"/>
    <w:rsid w:val="004012C1"/>
    <w:rsid w:val="00402B03"/>
    <w:rsid w:val="004049C9"/>
    <w:rsid w:val="00404B71"/>
    <w:rsid w:val="00413E03"/>
    <w:rsid w:val="00420392"/>
    <w:rsid w:val="004218BA"/>
    <w:rsid w:val="00433E60"/>
    <w:rsid w:val="00434525"/>
    <w:rsid w:val="00435EA1"/>
    <w:rsid w:val="004377CB"/>
    <w:rsid w:val="00443725"/>
    <w:rsid w:val="00455455"/>
    <w:rsid w:val="004663E6"/>
    <w:rsid w:val="00472E75"/>
    <w:rsid w:val="004731DC"/>
    <w:rsid w:val="00476D4B"/>
    <w:rsid w:val="00482CE6"/>
    <w:rsid w:val="00494F24"/>
    <w:rsid w:val="004A6F5B"/>
    <w:rsid w:val="004B4FD0"/>
    <w:rsid w:val="004B754D"/>
    <w:rsid w:val="004B7983"/>
    <w:rsid w:val="004C138F"/>
    <w:rsid w:val="004C49E9"/>
    <w:rsid w:val="004C5167"/>
    <w:rsid w:val="004C607D"/>
    <w:rsid w:val="004C7745"/>
    <w:rsid w:val="004D1CF1"/>
    <w:rsid w:val="004D2ABB"/>
    <w:rsid w:val="004D2E5B"/>
    <w:rsid w:val="004D3B56"/>
    <w:rsid w:val="004D5672"/>
    <w:rsid w:val="004D713B"/>
    <w:rsid w:val="004E1ACA"/>
    <w:rsid w:val="004E2EEA"/>
    <w:rsid w:val="004E3769"/>
    <w:rsid w:val="004F6D89"/>
    <w:rsid w:val="004F7A0B"/>
    <w:rsid w:val="00503BD5"/>
    <w:rsid w:val="00514710"/>
    <w:rsid w:val="0053689F"/>
    <w:rsid w:val="005420BE"/>
    <w:rsid w:val="00542561"/>
    <w:rsid w:val="00543BE7"/>
    <w:rsid w:val="00543C89"/>
    <w:rsid w:val="0054570D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35F3"/>
    <w:rsid w:val="00675AEF"/>
    <w:rsid w:val="0068004D"/>
    <w:rsid w:val="00694B51"/>
    <w:rsid w:val="006A1C27"/>
    <w:rsid w:val="006A32D0"/>
    <w:rsid w:val="006B181A"/>
    <w:rsid w:val="006B5425"/>
    <w:rsid w:val="006B648D"/>
    <w:rsid w:val="006C14DA"/>
    <w:rsid w:val="006C41F8"/>
    <w:rsid w:val="006D3C91"/>
    <w:rsid w:val="006E3468"/>
    <w:rsid w:val="006E5040"/>
    <w:rsid w:val="006E5EA8"/>
    <w:rsid w:val="006E72F4"/>
    <w:rsid w:val="006F1E9C"/>
    <w:rsid w:val="006F2726"/>
    <w:rsid w:val="00703442"/>
    <w:rsid w:val="00706578"/>
    <w:rsid w:val="0071047A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589"/>
    <w:rsid w:val="007622A5"/>
    <w:rsid w:val="00766E3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B7661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58A1"/>
    <w:rsid w:val="00805C2F"/>
    <w:rsid w:val="00817D41"/>
    <w:rsid w:val="00820994"/>
    <w:rsid w:val="00822273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9644A"/>
    <w:rsid w:val="008A620F"/>
    <w:rsid w:val="008B0B31"/>
    <w:rsid w:val="008B27A9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267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39E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0BD4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4B30"/>
    <w:rsid w:val="00A56BA7"/>
    <w:rsid w:val="00A6360F"/>
    <w:rsid w:val="00A63DA1"/>
    <w:rsid w:val="00A64497"/>
    <w:rsid w:val="00A65482"/>
    <w:rsid w:val="00A655F1"/>
    <w:rsid w:val="00A667E2"/>
    <w:rsid w:val="00A66CDE"/>
    <w:rsid w:val="00A708C2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A4A37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071E"/>
    <w:rsid w:val="00B45144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16B"/>
    <w:rsid w:val="00B92265"/>
    <w:rsid w:val="00B93F9E"/>
    <w:rsid w:val="00B95008"/>
    <w:rsid w:val="00BB0419"/>
    <w:rsid w:val="00BB3A6C"/>
    <w:rsid w:val="00BC289B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A4A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4647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3007"/>
    <w:rsid w:val="00D1444B"/>
    <w:rsid w:val="00D247B8"/>
    <w:rsid w:val="00D462A8"/>
    <w:rsid w:val="00D511D3"/>
    <w:rsid w:val="00D51873"/>
    <w:rsid w:val="00D603E0"/>
    <w:rsid w:val="00D61D27"/>
    <w:rsid w:val="00D6676D"/>
    <w:rsid w:val="00D73168"/>
    <w:rsid w:val="00D805C6"/>
    <w:rsid w:val="00D82B67"/>
    <w:rsid w:val="00D83D7F"/>
    <w:rsid w:val="00D84B99"/>
    <w:rsid w:val="00D85B1D"/>
    <w:rsid w:val="00D8647C"/>
    <w:rsid w:val="00D86A62"/>
    <w:rsid w:val="00D86E69"/>
    <w:rsid w:val="00D94C19"/>
    <w:rsid w:val="00DA0436"/>
    <w:rsid w:val="00DA35F8"/>
    <w:rsid w:val="00DA5B0E"/>
    <w:rsid w:val="00DB1666"/>
    <w:rsid w:val="00DB19D8"/>
    <w:rsid w:val="00DB5300"/>
    <w:rsid w:val="00DB59E1"/>
    <w:rsid w:val="00DB69B2"/>
    <w:rsid w:val="00DB6DFB"/>
    <w:rsid w:val="00DC3500"/>
    <w:rsid w:val="00DD3EDD"/>
    <w:rsid w:val="00DD6C91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32C5E"/>
    <w:rsid w:val="00E36F24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82264"/>
    <w:rsid w:val="00F859D6"/>
    <w:rsid w:val="00F96926"/>
    <w:rsid w:val="00FA18C7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9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54607A-47EE-4FE8-8966-A752BA05D6CA}"/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177</Words>
  <Characters>842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1017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Stephan Kallauch</cp:lastModifiedBy>
  <cp:revision>3</cp:revision>
  <cp:lastPrinted>2021-06-02T08:55:00Z</cp:lastPrinted>
  <dcterms:created xsi:type="dcterms:W3CDTF">2022-07-15T10:47:00Z</dcterms:created>
  <dcterms:modified xsi:type="dcterms:W3CDTF">2022-07-15T12:07:00Z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_DocHome">
    <vt:i4>1290607684</vt:i4>
  </property>
  <property fmtid="{D5CDD505-2E9C-101B-9397-08002B2CF9AE}" pid="4" name="MediaServiceImageTags">
    <vt:lpwstr/>
  </property>
</Properties>
</file>