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2110788C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Solution sheet model 5</w:t>
      </w:r>
    </w:p>
    <w:p w14:paraId="40BDF942" w14:textId="60746666" w:rsidR="0029280F" w:rsidRDefault="00EC088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Sliding balance</w:t>
      </w:r>
    </w:p>
    <w:p w14:paraId="46AE8DBB" w14:textId="1C91569D" w:rsidR="003D3470" w:rsidRDefault="007414CA" w:rsidP="007414CA">
      <w:pPr>
        <w:pStyle w:val="Autor"/>
        <w:jc w:val="left"/>
      </w:pPr>
      <w:r>
        <w:tab/>
      </w:r>
      <w:r>
        <w:drawing>
          <wp:inline distT="0" distB="0" distL="0" distR="0" wp14:anchorId="0EB47BE3" wp14:editId="3D017C72">
            <wp:extent cx="4667086" cy="3600000"/>
            <wp:effectExtent l="0" t="0" r="635" b="635"/>
            <wp:docPr id="2" name="Grafik 2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086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6E0FA099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261E9CE2" w14:textId="35D87994" w:rsidR="001E7E6D" w:rsidRDefault="009C5256" w:rsidP="001E7E6D">
      <w:pPr>
        <w:ind w:left="709" w:hanging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If you move the balance weight </w:t>
      </w:r>
      <w:r>
        <w:rPr>
          <w:b/>
          <w:rFonts w:ascii="Comic Sans MS" w:hAnsi="Comic Sans MS"/>
        </w:rPr>
        <w:t xml:space="preserve">closer</w:t>
      </w:r>
      <w:r>
        <w:rPr>
          <w:rFonts w:ascii="Comic Sans MS" w:hAnsi="Comic Sans MS"/>
        </w:rPr>
        <w:t xml:space="preserve"> to the fulcrum, the pan is lowered.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If the balance weight is moved further away from the fulcrum, the pan </w:t>
      </w:r>
      <w:r>
        <w:rPr>
          <w:b/>
          <w:rFonts w:ascii="Comic Sans MS" w:hAnsi="Comic Sans MS"/>
        </w:rPr>
        <w:t xml:space="preserve">rises</w:t>
      </w:r>
      <w:r>
        <w:rPr>
          <w:rFonts w:ascii="Comic Sans MS" w:hAnsi="Comic Sans MS"/>
        </w:rPr>
        <w:t xml:space="preserve">.</w:t>
      </w:r>
    </w:p>
    <w:p w14:paraId="0374A5C3" w14:textId="4C6C3C3F" w:rsidR="0001550D" w:rsidRDefault="001E7E6D" w:rsidP="0001550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the weight must be moved away from the fulcrum</w:t>
      </w:r>
    </w:p>
    <w:p w14:paraId="640A5706" w14:textId="18D7C340" w:rsidR="00E961F2" w:rsidRDefault="00FB4FDE" w:rsidP="00E961F2">
      <w:pPr>
        <w:spacing w:before="24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[x] the weight has to be moved even further out</w:t>
      </w:r>
    </w:p>
    <w:p w14:paraId="14D69319" w14:textId="05D2A71F" w:rsidR="00E961F2" w:rsidRDefault="00E961F2" w:rsidP="00E961F2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</w:t>
      </w:r>
      <w:r>
        <w:rPr>
          <w:b/>
          <w:rFonts w:ascii="Comic Sans MS" w:hAnsi="Comic Sans MS"/>
        </w:rPr>
        <w:t xml:space="preserve">larger</w:t>
      </w:r>
      <w:r>
        <w:rPr>
          <w:rFonts w:ascii="Comic Sans MS" w:hAnsi="Comic Sans MS"/>
        </w:rPr>
        <w:t xml:space="preserve"> the weight placed in the pan, the further the balance weight has to be moved </w:t>
      </w:r>
      <w:r>
        <w:rPr>
          <w:b/>
          <w:rFonts w:ascii="Comic Sans MS" w:hAnsi="Comic Sans MS"/>
        </w:rPr>
        <w:t xml:space="preserve">out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</w:p>
    <w:p w14:paraId="4A1994E0" w14:textId="5F30CC04" w:rsidR="00E961F2" w:rsidRDefault="00E961F2" w:rsidP="00856C55">
      <w:pPr>
        <w:ind w:left="709"/>
        <w:rPr>
          <w:rFonts w:ascii="Comic Sans MS" w:hAnsi="Comic Sans MS"/>
        </w:rPr>
      </w:pPr>
      <w:r>
        <w:rPr>
          <w:rFonts w:ascii="Comic Sans MS" w:hAnsi="Comic Sans MS"/>
        </w:rPr>
        <w:t xml:space="preserve">The limits of the weights to be weighted are set by the size of the counterweight and the possible sliding range.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Experimental tasks</w:t>
      </w:r>
    </w:p>
    <w:p w14:paraId="578F8DEF" w14:textId="43933295" w:rsidR="009F6269" w:rsidRDefault="009F6269" w:rsidP="00B6548F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Measurement/adjustment for task 2</w:t>
      </w:r>
    </w:p>
    <w:p w14:paraId="7684E75B" w14:textId="63AC8D36" w:rsidR="004875FF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This way, we have measured which other parts weight exactly the same as a building brick 30.</w:t>
      </w:r>
      <w:r>
        <w:rPr>
          <w:rFonts w:ascii="Comic Sans MS" w:hAnsi="Comic Sans MS"/>
        </w:rPr>
        <w:t xml:space="preserve"> </w:t>
      </w:r>
      <w:bookmarkStart w:id="0" w:name="_Hlk108429172"/>
    </w:p>
    <w:p w14:paraId="687DCBE1" w14:textId="77777777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So if the position of the balance weight is not changed, we can measure whether weights of different objects...</w:t>
      </w:r>
    </w:p>
    <w:p w14:paraId="3D0361F6" w14:textId="69775B59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are the same</w:t>
      </w:r>
    </w:p>
    <w:p w14:paraId="45D1F16F" w14:textId="5CC2BCB2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are heavier</w:t>
      </w:r>
    </w:p>
    <w:p w14:paraId="22280BB7" w14:textId="356D40E3" w:rsidR="004875FF" w:rsidRDefault="004875FF" w:rsidP="004875FF">
      <w:pPr>
        <w:spacing w:before="240"/>
        <w:ind w:left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[x] are lighter</w:t>
      </w:r>
    </w:p>
    <w:p w14:paraId="64D02A40" w14:textId="7EC8205F" w:rsidR="0060774A" w:rsidRDefault="0060774A" w:rsidP="0060774A">
      <w:pPr>
        <w:spacing w:before="240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 task 1, we used building block 30 to </w:t>
      </w:r>
      <w:r>
        <w:rPr>
          <w:b/>
          <w:rFonts w:ascii="Comic Sans MS" w:hAnsi="Comic Sans MS"/>
        </w:rPr>
        <w:t xml:space="preserve">set</w:t>
      </w:r>
      <w:r>
        <w:rPr>
          <w:rFonts w:ascii="Comic Sans MS" w:hAnsi="Comic Sans MS"/>
        </w:rPr>
        <w:t xml:space="preserve"> or</w:t>
      </w:r>
      <w:r>
        <w:rPr>
          <w:b/>
          <w:rFonts w:ascii="Comic Sans MS" w:hAnsi="Comic Sans MS"/>
        </w:rPr>
        <w:t xml:space="preserve"> adjust</w:t>
      </w:r>
      <w:r>
        <w:rPr>
          <w:rFonts w:ascii="Comic Sans MS" w:hAnsi="Comic Sans MS"/>
        </w:rPr>
        <w:t xml:space="preserve"> the weight to be measured by the sliding balance.</w:t>
      </w:r>
    </w:p>
    <w:p w14:paraId="6DB233E5" w14:textId="77777777" w:rsidR="004875FF" w:rsidRDefault="004875FF" w:rsidP="009F6269">
      <w:pPr>
        <w:ind w:left="709" w:hanging="709"/>
        <w:rPr>
          <w:rFonts w:ascii="Comic Sans MS" w:hAnsi="Comic Sans MS"/>
        </w:rPr>
      </w:pPr>
    </w:p>
    <w:bookmarkEnd w:id="0"/>
    <w:sectPr w:rsidR="004875FF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Simple Machines </w:t>
    </w:r>
    <w:bookmarkEnd w:id="1"/>
    <w:r>
      <w:t xml:space="preserve">– </w:t>
    </w:r>
    <w:bookmarkEnd w:id="2"/>
    <w:r>
      <w:t xml:space="preserve">Primary level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4188743">
    <w:abstractNumId w:val="21"/>
  </w:num>
  <w:num w:numId="2" w16cid:durableId="1703553074">
    <w:abstractNumId w:val="10"/>
  </w:num>
  <w:num w:numId="3" w16cid:durableId="1285888885">
    <w:abstractNumId w:val="10"/>
  </w:num>
  <w:num w:numId="4" w16cid:durableId="428501911">
    <w:abstractNumId w:val="10"/>
  </w:num>
  <w:num w:numId="5" w16cid:durableId="72555241">
    <w:abstractNumId w:val="10"/>
  </w:num>
  <w:num w:numId="6" w16cid:durableId="1256938869">
    <w:abstractNumId w:val="10"/>
  </w:num>
  <w:num w:numId="7" w16cid:durableId="862594363">
    <w:abstractNumId w:val="10"/>
  </w:num>
  <w:num w:numId="8" w16cid:durableId="1647125024">
    <w:abstractNumId w:val="10"/>
  </w:num>
  <w:num w:numId="9" w16cid:durableId="381951005">
    <w:abstractNumId w:val="10"/>
  </w:num>
  <w:num w:numId="10" w16cid:durableId="1568228872">
    <w:abstractNumId w:val="10"/>
  </w:num>
  <w:num w:numId="11" w16cid:durableId="195434304">
    <w:abstractNumId w:val="13"/>
  </w:num>
  <w:num w:numId="12" w16cid:durableId="1886720732">
    <w:abstractNumId w:val="25"/>
  </w:num>
  <w:num w:numId="13" w16cid:durableId="1585338593">
    <w:abstractNumId w:val="12"/>
  </w:num>
  <w:num w:numId="14" w16cid:durableId="1871140487">
    <w:abstractNumId w:val="28"/>
  </w:num>
  <w:num w:numId="15" w16cid:durableId="2073195193">
    <w:abstractNumId w:val="16"/>
  </w:num>
  <w:num w:numId="16" w16cid:durableId="842621300">
    <w:abstractNumId w:val="14"/>
  </w:num>
  <w:num w:numId="17" w16cid:durableId="1028725758">
    <w:abstractNumId w:val="15"/>
  </w:num>
  <w:num w:numId="18" w16cid:durableId="1554534977">
    <w:abstractNumId w:val="17"/>
  </w:num>
  <w:num w:numId="19" w16cid:durableId="1432975352">
    <w:abstractNumId w:val="27"/>
  </w:num>
  <w:num w:numId="20" w16cid:durableId="1675837596">
    <w:abstractNumId w:val="24"/>
  </w:num>
  <w:num w:numId="21" w16cid:durableId="398216759">
    <w:abstractNumId w:val="23"/>
  </w:num>
  <w:num w:numId="22" w16cid:durableId="1333333201">
    <w:abstractNumId w:val="18"/>
  </w:num>
  <w:num w:numId="23" w16cid:durableId="712080025">
    <w:abstractNumId w:val="20"/>
  </w:num>
  <w:num w:numId="24" w16cid:durableId="286594937">
    <w:abstractNumId w:val="19"/>
  </w:num>
  <w:num w:numId="25" w16cid:durableId="1735739870">
    <w:abstractNumId w:val="22"/>
  </w:num>
  <w:num w:numId="26" w16cid:durableId="163474097">
    <w:abstractNumId w:val="26"/>
  </w:num>
  <w:num w:numId="27" w16cid:durableId="1042636944">
    <w:abstractNumId w:val="9"/>
  </w:num>
  <w:num w:numId="28" w16cid:durableId="1350525440">
    <w:abstractNumId w:val="7"/>
  </w:num>
  <w:num w:numId="29" w16cid:durableId="543833152">
    <w:abstractNumId w:val="6"/>
  </w:num>
  <w:num w:numId="30" w16cid:durableId="1571117448">
    <w:abstractNumId w:val="5"/>
  </w:num>
  <w:num w:numId="31" w16cid:durableId="713388705">
    <w:abstractNumId w:val="4"/>
  </w:num>
  <w:num w:numId="32" w16cid:durableId="1788548089">
    <w:abstractNumId w:val="8"/>
  </w:num>
  <w:num w:numId="33" w16cid:durableId="303314348">
    <w:abstractNumId w:val="3"/>
  </w:num>
  <w:num w:numId="34" w16cid:durableId="218516450">
    <w:abstractNumId w:val="2"/>
  </w:num>
  <w:num w:numId="35" w16cid:durableId="1375152524">
    <w:abstractNumId w:val="1"/>
  </w:num>
  <w:num w:numId="36" w16cid:durableId="1450396056">
    <w:abstractNumId w:val="0"/>
  </w:num>
  <w:num w:numId="37" w16cid:durableId="608784490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50D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1FEB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E6D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6660B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30A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2790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D55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5162"/>
    <w:rsid w:val="00476D4B"/>
    <w:rsid w:val="00482CE6"/>
    <w:rsid w:val="004875FF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27B5"/>
    <w:rsid w:val="00503BD5"/>
    <w:rsid w:val="00514710"/>
    <w:rsid w:val="0053689F"/>
    <w:rsid w:val="005420BE"/>
    <w:rsid w:val="00542DE2"/>
    <w:rsid w:val="00543BE7"/>
    <w:rsid w:val="00543C89"/>
    <w:rsid w:val="00573ACB"/>
    <w:rsid w:val="005760D9"/>
    <w:rsid w:val="00576668"/>
    <w:rsid w:val="005771A4"/>
    <w:rsid w:val="00586044"/>
    <w:rsid w:val="0058647F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74A"/>
    <w:rsid w:val="00607D77"/>
    <w:rsid w:val="00614741"/>
    <w:rsid w:val="006158A5"/>
    <w:rsid w:val="00617174"/>
    <w:rsid w:val="00617BB0"/>
    <w:rsid w:val="00631123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2B5"/>
    <w:rsid w:val="006735F3"/>
    <w:rsid w:val="00694B51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23672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39BF"/>
    <w:rsid w:val="007568CA"/>
    <w:rsid w:val="007578C2"/>
    <w:rsid w:val="007603AA"/>
    <w:rsid w:val="00761589"/>
    <w:rsid w:val="007622A5"/>
    <w:rsid w:val="00776541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C4D09"/>
    <w:rsid w:val="007D020F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C55"/>
    <w:rsid w:val="008608D1"/>
    <w:rsid w:val="00864063"/>
    <w:rsid w:val="008654A5"/>
    <w:rsid w:val="00867826"/>
    <w:rsid w:val="0087033F"/>
    <w:rsid w:val="00870EE6"/>
    <w:rsid w:val="00871348"/>
    <w:rsid w:val="00875C2B"/>
    <w:rsid w:val="00885273"/>
    <w:rsid w:val="008908EB"/>
    <w:rsid w:val="0089202E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E62DB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0F5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9F6E28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48F"/>
    <w:rsid w:val="00B658A1"/>
    <w:rsid w:val="00B65CFC"/>
    <w:rsid w:val="00B65E65"/>
    <w:rsid w:val="00B70D82"/>
    <w:rsid w:val="00B72106"/>
    <w:rsid w:val="00B76AD1"/>
    <w:rsid w:val="00B820A9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5FA4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369FF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0EA7"/>
    <w:rsid w:val="00CE1A3F"/>
    <w:rsid w:val="00CE1DBA"/>
    <w:rsid w:val="00CF021F"/>
    <w:rsid w:val="00CF16CE"/>
    <w:rsid w:val="00CF31E7"/>
    <w:rsid w:val="00CF5EF7"/>
    <w:rsid w:val="00CF6149"/>
    <w:rsid w:val="00D01E7E"/>
    <w:rsid w:val="00D038C5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751"/>
    <w:rsid w:val="00E43C39"/>
    <w:rsid w:val="00E50910"/>
    <w:rsid w:val="00E536A3"/>
    <w:rsid w:val="00E5577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1F2"/>
    <w:rsid w:val="00E96821"/>
    <w:rsid w:val="00EA3AD3"/>
    <w:rsid w:val="00EA7454"/>
    <w:rsid w:val="00EB266A"/>
    <w:rsid w:val="00EB2ECD"/>
    <w:rsid w:val="00EB5CCE"/>
    <w:rsid w:val="00EC088C"/>
    <w:rsid w:val="00EC0F53"/>
    <w:rsid w:val="00EC1DCF"/>
    <w:rsid w:val="00ED0DDD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2CAA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4FDE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52790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ED0DD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E1285-A457-4DFF-A477-A459C694E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153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1060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2022-07-19T12:54:00Z</dcterms:created>
  <dcterms:modified xsi:type="dcterms:W3CDTF">2022-07-19T12:54:00Z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