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16396" w14:textId="646E67D2" w:rsidR="00DD537C" w:rsidRPr="00EA192A" w:rsidRDefault="00DD537C" w:rsidP="00EA192A">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Nombre: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Clase:</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Fecha:</w:t>
      </w:r>
      <w:r>
        <w:rPr>
          <w:sz w:val="28"/>
          <w:rFonts w:ascii="Comic Sans MS" w:hAnsi="Comic Sans MS"/>
        </w:rPr>
        <w:t xml:space="preserve"> </w:t>
      </w:r>
      <w:r>
        <w:rPr>
          <w:sz w:val="28"/>
          <w:rFonts w:ascii="Comic Sans MS" w:hAnsi="Comic Sans MS"/>
        </w:rPr>
        <w:t xml:space="preserve">________</w:t>
      </w:r>
    </w:p>
    <w:p w14:paraId="62C15DC9" w14:textId="251160A1" w:rsidR="00DD537C" w:rsidRPr="00EA192A" w:rsidRDefault="00856971" w:rsidP="006F1403">
      <w:pPr>
        <w:pStyle w:val="berschrift1"/>
        <w:spacing w:before="480" w:after="120"/>
        <w:rPr>
          <w:rFonts w:ascii="Comic Sans MS" w:hAnsi="Comic Sans MS"/>
        </w:rPr>
      </w:pPr>
      <w:r>
        <w:rPr>
          <w:rFonts w:ascii="Comic Sans MS" w:hAnsi="Comic Sans MS"/>
        </w:rPr>
        <w:t xml:space="preserve">Modelo 10</w:t>
      </w:r>
    </w:p>
    <w:p w14:paraId="07833756" w14:textId="3DEFB3E6" w:rsidR="004B4FD0" w:rsidRDefault="00E85DB6" w:rsidP="000E3CC9">
      <w:pPr>
        <w:pStyle w:val="berschrift1"/>
        <w:rPr>
          <w:rFonts w:ascii="Comic Sans MS" w:hAnsi="Comic Sans MS"/>
        </w:rPr>
      </w:pPr>
      <w:bookmarkStart w:id="0" w:name="_Hlk108175694"/>
      <w:r>
        <w:rPr>
          <w:rFonts w:ascii="Comic Sans MS" w:hAnsi="Comic Sans MS"/>
        </w:rPr>
        <w:t xml:space="preserve">Pasa la bola 4 - Sistema de avance lineal</w:t>
      </w:r>
    </w:p>
    <w:p w14:paraId="0C9714C9" w14:textId="6FB22584" w:rsidR="00D0333D" w:rsidRDefault="00D0333D" w:rsidP="00D0333D">
      <w:pPr>
        <w:rPr>
          <w:rFonts w:ascii="Comic Sans MS" w:hAnsi="Comic Sans MS" w:cstheme="minorBidi"/>
        </w:rPr>
      </w:pPr>
      <w:r>
        <w:rPr>
          <w:b/>
          <w:rFonts w:ascii="Comic Sans MS" w:hAnsi="Comic Sans MS"/>
        </w:rPr>
        <w:t xml:space="preserve">Nota:</w:t>
      </w:r>
      <w:r>
        <w:rPr>
          <w:rFonts w:ascii="Comic Sans MS" w:hAnsi="Comic Sans MS"/>
        </w:rPr>
        <w:t xml:space="preserve"> </w:t>
      </w:r>
      <w:r>
        <w:rPr>
          <w:rFonts w:ascii="Comic Sans MS" w:hAnsi="Comic Sans MS"/>
        </w:rPr>
        <w:t xml:space="preserve">Se necesita al menos una pelota de tenis de mesa.</w:t>
      </w:r>
      <w:r>
        <w:rPr>
          <w:rFonts w:ascii="Comic Sans MS" w:hAnsi="Comic Sans MS"/>
        </w:rPr>
        <w:t xml:space="preserve"> </w:t>
      </w:r>
      <w:r>
        <w:rPr>
          <w:rFonts w:ascii="Comic Sans MS" w:hAnsi="Comic Sans MS"/>
        </w:rPr>
        <w:t xml:space="preserve">También pueden utilizarse varias al mismo tiempo, en especial si se disponen varios módulos de pasa la bola acoplados uno detrás de otro.</w:t>
      </w:r>
    </w:p>
    <w:p w14:paraId="69832F50" w14:textId="77777777" w:rsidR="00D0333D" w:rsidRPr="00D0333D" w:rsidRDefault="00D0333D" w:rsidP="00D0333D">
      <w:pPr>
        <w:rPr>
          <w:rFonts w:ascii="Comic Sans MS" w:hAnsi="Comic Sans MS" w:cstheme="minorBidi"/>
        </w:rPr>
      </w:pPr>
    </w:p>
    <w:bookmarkEnd w:id="0"/>
    <w:p w14:paraId="4FEE9BC2" w14:textId="3C232BFD" w:rsidR="007A7500" w:rsidRPr="00A57CDC" w:rsidRDefault="00AE70E5" w:rsidP="000E3CC9">
      <w:pPr>
        <w:pStyle w:val="berschrift2"/>
        <w:rPr>
          <w:sz w:val="32"/>
          <w:rFonts w:ascii="Comic Sans MS" w:hAnsi="Comic Sans MS"/>
        </w:rPr>
      </w:pPr>
      <w:r>
        <w:rPr>
          <w:sz w:val="32"/>
          <w:rFonts w:ascii="Comic Sans MS" w:hAnsi="Comic Sans MS"/>
        </w:rPr>
        <w:t xml:space="preserve">Tarea de construcción</w:t>
      </w:r>
    </w:p>
    <w:p w14:paraId="7BA9BD3F" w14:textId="3E4024BF" w:rsidR="008E404A" w:rsidRPr="008E404A" w:rsidRDefault="008E404A" w:rsidP="008E404A">
      <w:pPr>
        <w:rPr>
          <w:rFonts w:ascii="Comic Sans MS" w:hAnsi="Comic Sans MS" w:cstheme="minorBidi"/>
        </w:rPr>
      </w:pPr>
      <w:r>
        <w:rPr>
          <w:rFonts w:ascii="Comic Sans MS" w:hAnsi="Comic Sans MS"/>
        </w:rPr>
        <w:t xml:space="preserve">Monta el modelo de pasa la bola 4 según el manual de instrucciones.</w:t>
      </w:r>
      <w:r>
        <w:rPr>
          <w:rFonts w:ascii="Comic Sans MS" w:hAnsi="Comic Sans MS"/>
        </w:rPr>
        <w:t xml:space="preserve"> </w:t>
      </w:r>
      <w:r>
        <w:rPr>
          <w:rFonts w:ascii="Comic Sans MS" w:hAnsi="Comic Sans MS"/>
        </w:rPr>
        <w:t xml:space="preserve">Presta atención a los siguientes puntos:</w:t>
      </w:r>
    </w:p>
    <w:p w14:paraId="39CE1BF7" w14:textId="77777777" w:rsidR="008E404A" w:rsidRPr="008E404A" w:rsidRDefault="008E404A" w:rsidP="008E404A">
      <w:pPr>
        <w:pStyle w:val="Listenabsatz"/>
        <w:numPr>
          <w:ilvl w:val="0"/>
          <w:numId w:val="48"/>
        </w:numPr>
        <w:rPr>
          <w:rFonts w:ascii="Comic Sans MS" w:hAnsi="Comic Sans MS" w:cstheme="minorBidi"/>
        </w:rPr>
      </w:pPr>
      <w:r>
        <w:rPr>
          <w:rFonts w:ascii="Comic Sans MS" w:hAnsi="Comic Sans MS"/>
        </w:rPr>
        <w:t xml:space="preserve">El bloque de construcción 30 debe deslizarse con facilidad entre los dos puntales estáticos, pero debe conducirse de forma segura.</w:t>
      </w:r>
      <w:r>
        <w:rPr>
          <w:rFonts w:ascii="Comic Sans MS" w:hAnsi="Comic Sans MS"/>
        </w:rPr>
        <w:t xml:space="preserve"> </w:t>
      </w:r>
      <w:r>
        <w:rPr>
          <w:rFonts w:ascii="Comic Sans MS" w:hAnsi="Comic Sans MS"/>
        </w:rPr>
        <w:t xml:space="preserve">Para ello, los soportes de los puntales deben tener en la base una distancia entre sí de aproximadamente 1 mm.</w:t>
      </w:r>
    </w:p>
    <w:p w14:paraId="331392CC" w14:textId="77777777" w:rsidR="008E404A" w:rsidRPr="008E404A" w:rsidRDefault="008E404A" w:rsidP="008E404A">
      <w:pPr>
        <w:pStyle w:val="Listenabsatz"/>
        <w:numPr>
          <w:ilvl w:val="0"/>
          <w:numId w:val="48"/>
        </w:numPr>
        <w:rPr>
          <w:rFonts w:ascii="Comic Sans MS" w:hAnsi="Comic Sans MS" w:cstheme="minorBidi"/>
        </w:rPr>
      </w:pPr>
      <w:r>
        <w:rPr>
          <w:rFonts w:ascii="Comic Sans MS" w:hAnsi="Comic Sans MS"/>
        </w:rPr>
        <w:t xml:space="preserve">El bloque de construcción 30 debe estar ubicado entre los puntales de modo que la ranura de su parte inferior se extienda a lo largo del modelo.</w:t>
      </w:r>
    </w:p>
    <w:p w14:paraId="10F35B34" w14:textId="3DCE8236" w:rsidR="008E404A" w:rsidRPr="008E404A" w:rsidRDefault="008E404A" w:rsidP="008E404A">
      <w:pPr>
        <w:pStyle w:val="Listenabsatz"/>
        <w:numPr>
          <w:ilvl w:val="0"/>
          <w:numId w:val="48"/>
        </w:numPr>
        <w:rPr>
          <w:rFonts w:ascii="Comic Sans MS" w:hAnsi="Comic Sans MS" w:cstheme="minorBidi"/>
        </w:rPr>
      </w:pPr>
      <w:r>
        <w:rPr>
          <w:rFonts w:ascii="Comic Sans MS" w:hAnsi="Comic Sans MS"/>
        </w:rPr>
        <w:t xml:space="preserve">El puntal horizontal debe introducirse en la ranura inferior del bloque de construcción 30.</w:t>
      </w:r>
      <w:r>
        <w:rPr>
          <w:rFonts w:ascii="Comic Sans MS" w:hAnsi="Comic Sans MS"/>
        </w:rPr>
        <w:t xml:space="preserve"> </w:t>
      </w:r>
      <w:r>
        <w:rPr>
          <w:rFonts w:ascii="Comic Sans MS" w:hAnsi="Comic Sans MS"/>
        </w:rPr>
        <w:t xml:space="preserve">El puntal debe situarse por encima del eje con el manguito de sujeción de la rueda dentada Z30:</w:t>
      </w:r>
    </w:p>
    <w:p w14:paraId="06C3F420" w14:textId="57FA1480" w:rsidR="00194A21" w:rsidRPr="00EA192A" w:rsidRDefault="00CB53D8" w:rsidP="00CB53D8">
      <w:pPr>
        <w:ind w:left="709"/>
        <w:rPr>
          <w:rFonts w:ascii="Comic Sans MS" w:hAnsi="Comic Sans MS" w:cstheme="minorBidi"/>
        </w:rPr>
      </w:pPr>
      <w:r>
        <w:drawing>
          <wp:inline distT="0" distB="0" distL="0" distR="0" wp14:anchorId="2FF144EC" wp14:editId="2C404B13">
            <wp:extent cx="3600000" cy="2924926"/>
            <wp:effectExtent l="19050" t="19050" r="19685" b="27940"/>
            <wp:docPr id="7" name="Grafik 7" descr="Ein Bild, das LEGO, Spielzeu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LEGO, Spielzeug enthält.&#10;&#10;Automatisch generierte Beschreibung"/>
                    <pic:cNvPicPr/>
                  </pic:nvPicPr>
                  <pic:blipFill>
                    <a:blip r:embed="rId10"/>
                    <a:stretch>
                      <a:fillRect/>
                    </a:stretch>
                  </pic:blipFill>
                  <pic:spPr>
                    <a:xfrm>
                      <a:off x="0" y="0"/>
                      <a:ext cx="3600000" cy="2924926"/>
                    </a:xfrm>
                    <a:prstGeom prst="rect">
                      <a:avLst/>
                    </a:prstGeom>
                    <a:ln>
                      <a:solidFill>
                        <a:schemeClr val="tx1"/>
                      </a:solidFill>
                    </a:ln>
                  </pic:spPr>
                </pic:pic>
              </a:graphicData>
            </a:graphic>
          </wp:inline>
        </w:drawing>
      </w:r>
    </w:p>
    <w:p w14:paraId="3192D38C" w14:textId="1A16D080" w:rsidR="00EA192A" w:rsidRPr="00EA192A" w:rsidRDefault="00EA192A" w:rsidP="00EA192A">
      <w:pPr>
        <w:pStyle w:val="berschrift2"/>
        <w:rPr>
          <w:sz w:val="32"/>
          <w:rFonts w:ascii="Comic Sans MS" w:hAnsi="Comic Sans MS"/>
        </w:rPr>
      </w:pPr>
      <w:r>
        <w:rPr>
          <w:sz w:val="32"/>
          <w:rFonts w:ascii="Comic Sans MS" w:hAnsi="Comic Sans MS"/>
        </w:rPr>
        <w:t xml:space="preserve">Tareas temáticas</w:t>
      </w:r>
    </w:p>
    <w:p w14:paraId="5864F4C3" w14:textId="7E7FEEB0" w:rsidR="00920B24" w:rsidRDefault="00920B24" w:rsidP="00920B24">
      <w:pPr>
        <w:spacing w:before="240"/>
        <w:ind w:left="567" w:hanging="567"/>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Coloca una pelota de tenis de mesa en la entrada (la parte más corta de la pista) y gira la manivela en sentido horario (a la derecha).</w:t>
      </w:r>
      <w:r>
        <w:rPr>
          <w:rFonts w:ascii="Comic Sans MS" w:hAnsi="Comic Sans MS"/>
        </w:rPr>
        <w:t xml:space="preserve"> </w:t>
      </w:r>
      <w:r>
        <w:rPr>
          <w:rFonts w:ascii="Comic Sans MS" w:hAnsi="Comic Sans MS"/>
        </w:rPr>
        <w:t xml:space="preserve">Describe brevemente cómo el giro de la manivela hace que la pelota se eleve.</w:t>
      </w:r>
    </w:p>
    <w:p w14:paraId="3274A637" w14:textId="77777777" w:rsidR="00CB53D8" w:rsidRDefault="00CB53D8" w:rsidP="00CB53D8">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40194A79" w14:textId="77777777" w:rsidR="00CB53D8" w:rsidRDefault="00CB53D8" w:rsidP="00CB53D8">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254ACA2B" w14:textId="77777777" w:rsidR="00CB53D8" w:rsidRDefault="00CB53D8" w:rsidP="00CB53D8">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4E800353" w14:textId="1C816EAC" w:rsidR="00276B9D" w:rsidRDefault="00276B9D" w:rsidP="00920B24">
      <w:pPr>
        <w:spacing w:before="240"/>
        <w:ind w:left="567" w:hanging="567"/>
        <w:rPr>
          <w:rFonts w:ascii="Comic Sans MS" w:hAnsi="Comic Sans MS" w:cstheme="minorBidi"/>
        </w:rPr>
      </w:pPr>
    </w:p>
    <w:p w14:paraId="788F89F8" w14:textId="1F54ED2B" w:rsidR="00920B24" w:rsidRDefault="00920B24" w:rsidP="00920B24">
      <w:pPr>
        <w:spacing w:before="240"/>
        <w:ind w:left="567" w:hanging="567"/>
        <w:rPr>
          <w:rFonts w:ascii="Comic Sans MS" w:hAnsi="Comic Sans MS" w:cstheme="minorBidi"/>
        </w:rPr>
      </w:pPr>
      <w:r>
        <w:rPr>
          <w:rFonts w:ascii="Comic Sans MS" w:hAnsi="Comic Sans MS"/>
        </w:rPr>
        <w:t xml:space="preserve">2.</w:t>
      </w:r>
      <w:r>
        <w:rPr>
          <w:rFonts w:ascii="Comic Sans MS" w:hAnsi="Comic Sans MS"/>
        </w:rPr>
        <w:tab/>
      </w:r>
      <w:r>
        <w:rPr>
          <w:rFonts w:ascii="Comic Sans MS" w:hAnsi="Comic Sans MS"/>
        </w:rPr>
        <w:t xml:space="preserve">Si montas varios módulos al mismo tiempo, ¡acóplalos para formar una pista más larga!</w:t>
      </w:r>
      <w:r>
        <w:rPr>
          <w:rFonts w:ascii="Comic Sans MS" w:hAnsi="Comic Sans MS"/>
        </w:rPr>
        <w:t xml:space="preserve"> </w:t>
      </w:r>
      <w:r>
        <w:rPr>
          <w:rFonts w:ascii="Comic Sans MS" w:hAnsi="Comic Sans MS"/>
        </w:rPr>
        <w:t xml:space="preserve">Simplemente tienes que introducir los pivotes de los bloques de construcción 15 del final de un módulo en las ranuras de los bloques de construcción 15 del comienzo del módulo siguiente.</w:t>
      </w:r>
    </w:p>
    <w:p w14:paraId="181B546E" w14:textId="77777777" w:rsidR="001E1E49" w:rsidRDefault="001E1E49" w:rsidP="00920B24">
      <w:pPr>
        <w:spacing w:before="240"/>
        <w:ind w:left="567" w:hanging="567"/>
        <w:rPr>
          <w:rFonts w:ascii="Comic Sans MS" w:hAnsi="Comic Sans MS" w:cstheme="minorBidi"/>
        </w:rPr>
      </w:pPr>
    </w:p>
    <w:p w14:paraId="302E3F63" w14:textId="7B8CFA44" w:rsidR="007B031B" w:rsidRPr="00EA192A" w:rsidRDefault="007B031B" w:rsidP="000E3CC9">
      <w:pPr>
        <w:pStyle w:val="berschrift2"/>
        <w:rPr>
          <w:sz w:val="32"/>
          <w:rFonts w:ascii="Comic Sans MS" w:hAnsi="Comic Sans MS"/>
        </w:rPr>
      </w:pPr>
      <w:r>
        <w:rPr>
          <w:sz w:val="32"/>
          <w:rFonts w:ascii="Comic Sans MS" w:hAnsi="Comic Sans MS"/>
        </w:rPr>
        <w:t xml:space="preserve">Tareas experimentales</w:t>
      </w:r>
    </w:p>
    <w:p w14:paraId="342E73D6" w14:textId="62184BBC" w:rsidR="00194AE6" w:rsidRDefault="00E754A5" w:rsidP="001E1E49">
      <w:pPr>
        <w:spacing w:before="240"/>
        <w:ind w:left="567" w:hanging="567"/>
        <w:rPr>
          <w:rFonts w:ascii="Comic Sans MS" w:hAnsi="Comic Sans MS" w:cstheme="minorBidi"/>
        </w:rPr>
      </w:pPr>
      <w:r>
        <w:rPr>
          <w:rFonts w:ascii="Comic Sans MS" w:hAnsi="Comic Sans MS"/>
        </w:rPr>
        <w:t xml:space="preserve">1.</w:t>
      </w:r>
      <w:r>
        <w:rPr>
          <w:rFonts w:ascii="Comic Sans MS" w:hAnsi="Comic Sans MS"/>
        </w:rPr>
        <w:tab/>
      </w:r>
      <w:r>
        <w:rPr>
          <w:rFonts w:ascii="Comic Sans MS" w:hAnsi="Comic Sans MS"/>
        </w:rPr>
        <w:t xml:space="preserve">¿Con qué frecuencia debes girar la manivela para que se eleve la pelota?</w:t>
      </w:r>
    </w:p>
    <w:p w14:paraId="086E7885" w14:textId="77777777" w:rsidR="00887A8F" w:rsidRDefault="00887A8F" w:rsidP="00887A8F">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111242F0" w14:textId="77777777" w:rsidR="00887A8F" w:rsidRDefault="00887A8F" w:rsidP="00887A8F">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31F9C3C6" w14:textId="77777777" w:rsidR="007910D5" w:rsidRDefault="007910D5" w:rsidP="007910D5">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696E7799" w14:textId="77777777" w:rsidR="007910D5" w:rsidRDefault="007910D5" w:rsidP="00887A8F">
      <w:pPr>
        <w:spacing w:before="240"/>
        <w:ind w:left="567" w:hanging="567"/>
        <w:rPr>
          <w:rFonts w:ascii="Comic Sans MS" w:hAnsi="Comic Sans MS" w:cstheme="minorBidi"/>
        </w:rPr>
      </w:pPr>
    </w:p>
    <w:p w14:paraId="0F793F35" w14:textId="2C28F196" w:rsidR="00CB53D8" w:rsidRPr="00CB53D8" w:rsidRDefault="00CF04B2" w:rsidP="00CB53D8">
      <w:pPr>
        <w:spacing w:before="240"/>
        <w:ind w:left="567" w:hanging="567"/>
        <w:rPr>
          <w:rFonts w:ascii="Comic Sans MS" w:hAnsi="Comic Sans MS" w:cstheme="minorBidi"/>
        </w:rPr>
      </w:pPr>
      <w:r>
        <w:rPr>
          <w:rFonts w:ascii="Comic Sans MS" w:hAnsi="Comic Sans MS"/>
        </w:rPr>
        <w:t xml:space="preserve">2.</w:t>
      </w:r>
      <w:r>
        <w:rPr>
          <w:rFonts w:ascii="Comic Sans MS" w:hAnsi="Comic Sans MS"/>
        </w:rPr>
        <w:tab/>
      </w:r>
      <w:r>
        <w:rPr>
          <w:rFonts w:ascii="Comic Sans MS" w:hAnsi="Comic Sans MS"/>
        </w:rPr>
        <w:t xml:space="preserve">Compara la velocidad del movimiento del «elevador»</w:t>
      </w:r>
    </w:p>
    <w:p w14:paraId="397A87CE" w14:textId="77777777" w:rsidR="00CB53D8" w:rsidRPr="00CB53D8" w:rsidRDefault="00CB53D8" w:rsidP="00CB53D8">
      <w:pPr>
        <w:spacing w:before="240"/>
        <w:ind w:left="1134" w:hanging="567"/>
        <w:rPr>
          <w:rFonts w:ascii="Comic Sans MS" w:hAnsi="Comic Sans MS" w:cstheme="minorBidi"/>
        </w:rPr>
      </w:pPr>
      <w:r>
        <w:rPr>
          <w:rFonts w:ascii="Comic Sans MS" w:hAnsi="Comic Sans MS"/>
        </w:rPr>
        <w:t xml:space="preserve">a)</w:t>
      </w:r>
      <w:r>
        <w:rPr>
          <w:rFonts w:ascii="Comic Sans MS" w:hAnsi="Comic Sans MS"/>
        </w:rPr>
        <w:tab/>
      </w:r>
      <w:r>
        <w:rPr>
          <w:rFonts w:ascii="Comic Sans MS" w:hAnsi="Comic Sans MS"/>
        </w:rPr>
        <w:t xml:space="preserve">al subir y bajar y</w:t>
      </w:r>
    </w:p>
    <w:p w14:paraId="2CB8C27A" w14:textId="77777777" w:rsidR="00CB53D8" w:rsidRPr="00CB53D8" w:rsidRDefault="00CB53D8" w:rsidP="00CB53D8">
      <w:pPr>
        <w:spacing w:before="240"/>
        <w:ind w:left="1134" w:hanging="567"/>
        <w:rPr>
          <w:rFonts w:ascii="Comic Sans MS" w:hAnsi="Comic Sans MS" w:cstheme="minorBidi"/>
        </w:rPr>
      </w:pPr>
      <w:r>
        <w:rPr>
          <w:rFonts w:ascii="Comic Sans MS" w:hAnsi="Comic Sans MS"/>
        </w:rPr>
        <w:t xml:space="preserve">b)</w:t>
      </w:r>
      <w:r>
        <w:rPr>
          <w:rFonts w:ascii="Comic Sans MS" w:hAnsi="Comic Sans MS"/>
        </w:rPr>
        <w:tab/>
      </w:r>
      <w:r>
        <w:rPr>
          <w:rFonts w:ascii="Comic Sans MS" w:hAnsi="Comic Sans MS"/>
        </w:rPr>
        <w:t xml:space="preserve">al cambiar el sentido de giro de la manivela.</w:t>
      </w:r>
    </w:p>
    <w:p w14:paraId="29946C56" w14:textId="47099797" w:rsidR="0020508D" w:rsidRDefault="00CB53D8" w:rsidP="00CB53D8">
      <w:pPr>
        <w:spacing w:before="240"/>
        <w:ind w:left="1134" w:hanging="567"/>
        <w:rPr>
          <w:rFonts w:ascii="Comic Sans MS" w:hAnsi="Comic Sans MS" w:cstheme="minorBidi"/>
        </w:rPr>
      </w:pPr>
      <w:r>
        <w:rPr>
          <w:rFonts w:ascii="Comic Sans MS" w:hAnsi="Comic Sans MS"/>
        </w:rPr>
        <w:t xml:space="preserve">¿Puedes reconocer lo que sucede y a qué se debe?</w:t>
      </w:r>
    </w:p>
    <w:p w14:paraId="775EB5A0" w14:textId="77777777" w:rsidR="00525B08" w:rsidRDefault="00525B08" w:rsidP="007635F1">
      <w:pPr>
        <w:spacing w:before="240" w:line="360" w:lineRule="auto"/>
        <w:ind w:left="1134" w:hanging="567"/>
        <w:rPr>
          <w:rFonts w:ascii="Comic Sans MS" w:hAnsi="Comic Sans MS" w:cstheme="minorBidi"/>
        </w:rPr>
      </w:pPr>
    </w:p>
    <w:p w14:paraId="770F35CB" w14:textId="4BD2F71B"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1D8F962C" w14:textId="77777777"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2880DF57" w14:textId="6A8A8AC6" w:rsidR="007635F1" w:rsidRDefault="007635F1" w:rsidP="007635F1">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372B9A79" w14:textId="1ED1F1EB" w:rsidR="00CB53D8" w:rsidRDefault="00CB53D8" w:rsidP="00CB53D8">
      <w:pPr>
        <w:spacing w:before="240" w:line="360" w:lineRule="auto"/>
        <w:ind w:left="1134" w:hanging="567"/>
        <w:rPr>
          <w:rFonts w:ascii="Comic Sans MS" w:hAnsi="Comic Sans MS" w:cstheme="minorBidi"/>
        </w:rPr>
      </w:pPr>
      <w:bookmarkStart w:id="1" w:name="_Hlk108438139"/>
      <w:r>
        <w:rPr>
          <w:rFonts w:ascii="Comic Sans MS" w:hAnsi="Comic Sans MS"/>
        </w:rPr>
        <w:t xml:space="preserve">_______________________________________________________</w:t>
      </w:r>
    </w:p>
    <w:p w14:paraId="4579D0EF" w14:textId="77777777" w:rsidR="00CB53D8" w:rsidRDefault="00CB53D8" w:rsidP="00CB53D8">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6D5130EC" w14:textId="77777777" w:rsidR="00CB53D8" w:rsidRDefault="00CB53D8" w:rsidP="00CB53D8">
      <w:pPr>
        <w:spacing w:before="240" w:line="360" w:lineRule="auto"/>
        <w:ind w:left="1134" w:hanging="567"/>
        <w:rPr>
          <w:rFonts w:ascii="Comic Sans MS" w:hAnsi="Comic Sans MS" w:cstheme="minorBidi"/>
        </w:rPr>
      </w:pPr>
      <w:r>
        <w:rPr>
          <w:rFonts w:ascii="Comic Sans MS" w:hAnsi="Comic Sans MS"/>
        </w:rPr>
        <w:t xml:space="preserve">_______________________________________________________</w:t>
      </w:r>
    </w:p>
    <w:p w14:paraId="3D3F6E5E" w14:textId="77777777" w:rsidR="00CB53D8" w:rsidRDefault="00CB53D8" w:rsidP="00CB53D8">
      <w:pPr>
        <w:spacing w:before="240" w:line="360" w:lineRule="auto"/>
        <w:ind w:left="1134" w:hanging="567"/>
        <w:rPr>
          <w:rFonts w:ascii="Comic Sans MS" w:hAnsi="Comic Sans MS" w:cstheme="minorBidi"/>
        </w:rPr>
      </w:pPr>
    </w:p>
    <w:p w14:paraId="2A4638F6" w14:textId="77777777" w:rsidR="007635F1" w:rsidRPr="00EA192A" w:rsidRDefault="007635F1" w:rsidP="007635F1">
      <w:pPr>
        <w:spacing w:after="0"/>
        <w:jc w:val="left"/>
        <w:rPr>
          <w:rFonts w:ascii="Comic Sans MS" w:hAnsi="Comic Sans MS" w:cstheme="minorBidi"/>
        </w:rPr>
      </w:pPr>
      <w:r>
        <w:br w:type="page"/>
      </w:r>
    </w:p>
    <w:p w14:paraId="630400AB" w14:textId="77777777" w:rsidR="007635F1" w:rsidRPr="00EA192A" w:rsidRDefault="007635F1" w:rsidP="007635F1">
      <w:pPr>
        <w:pStyle w:val="Kategorie"/>
        <w:rPr>
          <w:rFonts w:ascii="Comic Sans MS" w:hAnsi="Comic Sans MS"/>
        </w:rPr>
      </w:pPr>
      <w:bookmarkStart w:id="2" w:name="_Hlk108169388"/>
      <w:r>
        <w:rPr>
          <w:sz w:val="32"/>
          <w:rFonts w:ascii="Comic Sans MS" w:hAnsi="Comic Sans MS"/>
        </w:rPr>
        <w:t xml:space="preserve">Anexos</w:t>
      </w:r>
    </w:p>
    <w:p w14:paraId="2B9A8F04" w14:textId="639A7E5A" w:rsidR="007635F1" w:rsidRDefault="00E85DB6" w:rsidP="007635F1">
      <w:pPr>
        <w:pStyle w:val="berschrift1"/>
        <w:rPr>
          <w:rFonts w:ascii="Comic Sans MS" w:hAnsi="Comic Sans MS"/>
        </w:rPr>
      </w:pPr>
      <w:r>
        <w:rPr>
          <w:rFonts w:ascii="Comic Sans MS" w:hAnsi="Comic Sans MS"/>
        </w:rPr>
        <w:t xml:space="preserve">Pasa la bola - Sistema de avance lineal</w:t>
      </w:r>
    </w:p>
    <w:p w14:paraId="61F5D444" w14:textId="77777777" w:rsidR="007635F1" w:rsidRPr="00835E19" w:rsidRDefault="007635F1" w:rsidP="007635F1">
      <w:pPr>
        <w:pStyle w:val="berschrift2"/>
        <w:rPr>
          <w:rFonts w:ascii="Comic Sans MS" w:hAnsi="Comic Sans MS"/>
        </w:rPr>
      </w:pPr>
      <w:bookmarkStart w:id="3" w:name="_Hlk108438629"/>
      <w:r>
        <w:rPr>
          <w:rFonts w:ascii="Comic Sans MS" w:hAnsi="Comic Sans MS"/>
        </w:rPr>
        <w:t xml:space="preserve">Material complementario</w:t>
      </w:r>
    </w:p>
    <w:p w14:paraId="7474DA48" w14:textId="073E1408" w:rsidR="007635F1" w:rsidRPr="00E85DB6" w:rsidRDefault="00E85DB6" w:rsidP="00E85DB6">
      <w:pPr>
        <w:pStyle w:val="Listenabsatz"/>
        <w:numPr>
          <w:ilvl w:val="0"/>
          <w:numId w:val="45"/>
        </w:numPr>
        <w:rPr>
          <w:rFonts w:ascii="Comic Sans MS" w:hAnsi="Comic Sans MS"/>
        </w:rPr>
      </w:pPr>
      <w:r>
        <w:rPr>
          <w:rFonts w:ascii="Comic Sans MS" w:hAnsi="Comic Sans MS"/>
        </w:rPr>
        <w:t xml:space="preserve">Pelotas de tenis de mesa</w:t>
      </w:r>
    </w:p>
    <w:p w14:paraId="04DD5A7C" w14:textId="77777777" w:rsidR="00835E19" w:rsidRPr="00835E19" w:rsidRDefault="00835E19" w:rsidP="00835E19">
      <w:pPr>
        <w:rPr>
          <w:rFonts w:ascii="Comic Sans MS" w:hAnsi="Comic Sans MS"/>
        </w:rPr>
      </w:pPr>
    </w:p>
    <w:p w14:paraId="636D5FB2" w14:textId="77777777" w:rsidR="007635F1" w:rsidRPr="00EA192A" w:rsidRDefault="007635F1" w:rsidP="007635F1">
      <w:pPr>
        <w:pStyle w:val="berschrift2"/>
        <w:rPr>
          <w:rFonts w:ascii="Comic Sans MS" w:hAnsi="Comic Sans MS"/>
        </w:rPr>
      </w:pPr>
      <w:r>
        <w:rPr>
          <w:rFonts w:ascii="Comic Sans MS" w:hAnsi="Comic Sans MS"/>
        </w:rPr>
        <w:t xml:space="preserve">Más información</w:t>
      </w:r>
    </w:p>
    <w:bookmarkEnd w:id="1"/>
    <w:bookmarkEnd w:id="2"/>
    <w:bookmarkEnd w:id="3"/>
    <w:p w14:paraId="47018A27" w14:textId="447B6D02" w:rsidR="00BE0508" w:rsidRPr="003370A9" w:rsidRDefault="001E63D1" w:rsidP="001E63D1">
      <w:pPr>
        <w:pStyle w:val="Literatur"/>
        <w:rPr>
          <w:iCs/>
          <w:rFonts w:ascii="Comic Sans MS" w:hAnsi="Comic Sans MS"/>
        </w:rPr>
      </w:pPr>
      <w:r>
        <w:rPr>
          <w:rFonts w:ascii="Comic Sans MS" w:hAnsi="Comic Sans MS"/>
        </w:rPr>
        <w:t xml:space="preserve">[1]</w:t>
      </w:r>
      <w:r>
        <w:rPr>
          <w:rFonts w:ascii="Comic Sans MS" w:hAnsi="Comic Sans MS"/>
        </w:rPr>
        <w:tab/>
      </w:r>
      <w:r>
        <w:rPr>
          <w:rFonts w:ascii="Comic Sans MS" w:hAnsi="Comic Sans MS"/>
        </w:rPr>
        <w:t xml:space="preserve">Wikipedia:</w:t>
      </w:r>
      <w:r>
        <w:rPr>
          <w:rFonts w:ascii="Comic Sans MS" w:hAnsi="Comic Sans MS"/>
        </w:rPr>
        <w:t xml:space="preserve"> </w:t>
      </w:r>
      <w:hyperlink r:id="rId11" w:history="1">
        <w:r>
          <w:rPr>
            <w:rStyle w:val="Hyperlink"/>
            <w:i/>
            <w:rFonts w:ascii="Comic Sans MS" w:hAnsi="Comic Sans MS"/>
          </w:rPr>
          <w:t xml:space="preserve">Gleitführung</w:t>
        </w:r>
      </w:hyperlink>
      <w:r>
        <w:rPr>
          <w:i/>
          <w:rFonts w:ascii="Comic Sans MS" w:hAnsi="Comic Sans MS"/>
        </w:rPr>
        <w:t xml:space="preserve"> (en alemán).</w:t>
      </w:r>
    </w:p>
    <w:sectPr w:rsidR="00BE0508" w:rsidRPr="003370A9" w:rsidSect="00E96821">
      <w:headerReference w:type="even" r:id="rId12"/>
      <w:headerReference w:type="default" r:id="rId13"/>
      <w:footerReference w:type="even" r:id="rId14"/>
      <w:footerReference w:type="default" r:id="rId15"/>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25677" w14:textId="77777777" w:rsidR="00110F8A" w:rsidRDefault="00110F8A">
      <w:r>
        <w:separator/>
      </w:r>
    </w:p>
  </w:endnote>
  <w:endnote w:type="continuationSeparator" w:id="0">
    <w:p w14:paraId="0BA45491" w14:textId="77777777" w:rsidR="00110F8A" w:rsidRDefault="00110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BBC94"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2EAF579B" w14:textId="544BAAA7" w:rsidR="007A67EC" w:rsidRDefault="007A67EC">
            <w:pPr>
              <w:pStyle w:val="Fuzeile"/>
              <w:jc w:val="right"/>
            </w:pPr>
            <w:r>
              <w:t xml:space="preserve">Página </w:t>
            </w:r>
            <w:r>
              <w:rPr>
                <w:b/>
                <w:sz w:val="24"/>
              </w:rPr>
              <w:fldChar w:fldCharType="begin"/>
            </w:r>
            <w:r>
              <w:rPr>
                <w:b/>
              </w:rPr>
              <w:instrText>PAGE</w:instrText>
            </w:r>
            <w:r>
              <w:rPr>
                <w:b/>
                <w:sz w:val="24"/>
              </w:rPr>
              <w:fldChar w:fldCharType="separate"/>
            </w:r>
            <w:r w:rsidR="00AC5A60">
              <w:rPr>
                <w:b/>
              </w:rPr>
              <w:t>6</w:t>
            </w:r>
            <w:r>
              <w:rPr>
                <w:b/>
                <w:sz w:val="24"/>
              </w:rPr>
              <w:fldChar w:fldCharType="end"/>
            </w:r>
            <w:r>
              <w:t xml:space="preserve"> de </w:t>
            </w:r>
            <w:r>
              <w:rPr>
                <w:b/>
                <w:sz w:val="24"/>
              </w:rPr>
              <w:fldChar w:fldCharType="begin" w:dirty="true"/>
            </w:r>
            <w:r>
              <w:rPr>
                <w:b/>
              </w:rPr>
              <w:instrText>NUMPAGES</w:instrText>
            </w:r>
            <w:r>
              <w:rPr>
                <w:b/>
                <w:sz w:val="24"/>
              </w:rPr>
              <w:fldChar w:fldCharType="separate"/>
            </w:r>
            <w:r w:rsidR="00AC5A60">
              <w:rPr>
                <w:b/>
              </w:rPr>
              <w:t>6</w:t>
            </w:r>
            <w:r>
              <w:rPr>
                <w:b/>
                <w:sz w:val="24"/>
              </w:rPr>
              <w:fldChar w:fldCharType="end"/>
            </w:r>
          </w:p>
        </w:sdtContent>
      </w:sdt>
    </w:sdtContent>
  </w:sdt>
  <w:p w14:paraId="313F618A" w14:textId="31A554B4"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1E005" w14:textId="77777777" w:rsidR="00110F8A" w:rsidRDefault="00110F8A">
      <w:r>
        <w:separator/>
      </w:r>
    </w:p>
  </w:footnote>
  <w:footnote w:type="continuationSeparator" w:id="0">
    <w:p w14:paraId="1297A149" w14:textId="77777777" w:rsidR="00110F8A" w:rsidRDefault="00110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A96D1" w14:textId="77777777" w:rsidR="008F1C46" w:rsidRDefault="008F1C46" w:rsidP="00E96821">
    <w:pPr>
      <w:pStyle w:val="Kopfzeile"/>
    </w:pPr>
    <w:r>
      <w:rPr>
        <w:highlight w:val="yellow"/>
      </w:rPr>
      <w:t xml:space="preserve">EJE TEMÁTICO</w:t>
    </w:r>
    <w:r>
      <w:t xml:space="preserve"> </w:t>
    </w:r>
    <w:r>
      <w:tab/>
    </w:r>
    <w:r>
      <w:tab/>
    </w:r>
    <w: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F3465" w14:textId="0F09BE6A" w:rsidR="008F1C46" w:rsidRPr="001A4BE3" w:rsidRDefault="00C41CC0">
    <w:pPr>
      <w:pStyle w:val="Kopfzeile"/>
    </w:pPr>
    <w:r>
      <w:t xml:space="preserve">Material didáctico de </w:t>
    </w:r>
    <w:r>
      <w:drawing>
        <wp:anchor distT="0" distB="0" distL="114300" distR="114300" simplePos="0" relativeHeight="251658240" behindDoc="0" locked="0" layoutInCell="1" allowOverlap="1" wp14:anchorId="279FEAC8" wp14:editId="3CFEB1CE">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4" w:name="_Hlk81998285"/>
    <w:bookmarkStart w:id="5" w:name="_Hlk103252460"/>
    <w:bookmarkStart w:id="6" w:name="_Hlk104789829"/>
    <w:r>
      <w:t xml:space="preserve">máquinas simples </w:t>
    </w:r>
    <w:bookmarkEnd w:id="4"/>
    <w:r>
      <w:t xml:space="preserve">– </w:t>
    </w:r>
    <w:bookmarkEnd w:id="5"/>
    <w:r>
      <w:t xml:space="preserve">Educación primaria</w:t>
    </w:r>
    <w:bookmarkEnd w:id="6"/>
    <w:r>
      <w:tab/>
    </w:r>
    <w:r>
      <w:tab/>
    </w:r>
    <w:r>
      <w:drawing>
        <wp:inline distT="0" distB="0" distL="0" distR="0" wp14:anchorId="11F7F9B1" wp14:editId="7132A43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41F444A"/>
    <w:multiLevelType w:val="hybridMultilevel"/>
    <w:tmpl w:val="5FCEC8A2"/>
    <w:lvl w:ilvl="0" w:tplc="043CF076">
      <w:start w:val="1"/>
      <w:numFmt w:val="lowerLetter"/>
      <w:lvlText w:val="%1)"/>
      <w:lvlJc w:val="left"/>
      <w:pPr>
        <w:ind w:left="927" w:hanging="360"/>
      </w:pPr>
      <w:rPr>
        <w:rFonts w:ascii="Times New Roman" w:hAnsi="Times New Roman" w:cs="Times New Roman"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F37200"/>
    <w:multiLevelType w:val="hybridMultilevel"/>
    <w:tmpl w:val="7CE62B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F816961"/>
    <w:multiLevelType w:val="hybridMultilevel"/>
    <w:tmpl w:val="E99CC2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5879E6"/>
    <w:multiLevelType w:val="hybridMultilevel"/>
    <w:tmpl w:val="C5FE140C"/>
    <w:lvl w:ilvl="0" w:tplc="EC7602D4">
      <w:start w:val="1"/>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25"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7"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06A3E65"/>
    <w:multiLevelType w:val="hybridMultilevel"/>
    <w:tmpl w:val="3BF48788"/>
    <w:lvl w:ilvl="0" w:tplc="CEB8046E">
      <w:start w:val="2"/>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30"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EED4428"/>
    <w:multiLevelType w:val="hybridMultilevel"/>
    <w:tmpl w:val="A73C2C54"/>
    <w:lvl w:ilvl="0" w:tplc="0407000F">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5"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9660EE1"/>
    <w:multiLevelType w:val="hybridMultilevel"/>
    <w:tmpl w:val="0352D5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35804970">
    <w:abstractNumId w:val="26"/>
  </w:num>
  <w:num w:numId="2" w16cid:durableId="799147653">
    <w:abstractNumId w:val="10"/>
  </w:num>
  <w:num w:numId="3" w16cid:durableId="2122721588">
    <w:abstractNumId w:val="10"/>
  </w:num>
  <w:num w:numId="4" w16cid:durableId="1061753445">
    <w:abstractNumId w:val="10"/>
  </w:num>
  <w:num w:numId="5" w16cid:durableId="598832335">
    <w:abstractNumId w:val="10"/>
  </w:num>
  <w:num w:numId="6" w16cid:durableId="921063222">
    <w:abstractNumId w:val="10"/>
  </w:num>
  <w:num w:numId="7" w16cid:durableId="1748458750">
    <w:abstractNumId w:val="10"/>
  </w:num>
  <w:num w:numId="8" w16cid:durableId="1002245018">
    <w:abstractNumId w:val="10"/>
  </w:num>
  <w:num w:numId="9" w16cid:durableId="107891176">
    <w:abstractNumId w:val="10"/>
  </w:num>
  <w:num w:numId="10" w16cid:durableId="2077819488">
    <w:abstractNumId w:val="10"/>
  </w:num>
  <w:num w:numId="11" w16cid:durableId="776296171">
    <w:abstractNumId w:val="14"/>
  </w:num>
  <w:num w:numId="12" w16cid:durableId="656348639">
    <w:abstractNumId w:val="32"/>
  </w:num>
  <w:num w:numId="13" w16cid:durableId="1914923626">
    <w:abstractNumId w:val="13"/>
  </w:num>
  <w:num w:numId="14" w16cid:durableId="1598439608">
    <w:abstractNumId w:val="39"/>
  </w:num>
  <w:num w:numId="15" w16cid:durableId="600726477">
    <w:abstractNumId w:val="19"/>
  </w:num>
  <w:num w:numId="16" w16cid:durableId="2035812933">
    <w:abstractNumId w:val="17"/>
  </w:num>
  <w:num w:numId="17" w16cid:durableId="385420094">
    <w:abstractNumId w:val="18"/>
  </w:num>
  <w:num w:numId="18" w16cid:durableId="924650069">
    <w:abstractNumId w:val="20"/>
  </w:num>
  <w:num w:numId="19" w16cid:durableId="2109156367">
    <w:abstractNumId w:val="36"/>
  </w:num>
  <w:num w:numId="20" w16cid:durableId="1846550144">
    <w:abstractNumId w:val="30"/>
  </w:num>
  <w:num w:numId="21" w16cid:durableId="1827555399">
    <w:abstractNumId w:val="28"/>
  </w:num>
  <w:num w:numId="22" w16cid:durableId="623653588">
    <w:abstractNumId w:val="21"/>
  </w:num>
  <w:num w:numId="23" w16cid:durableId="194078924">
    <w:abstractNumId w:val="23"/>
  </w:num>
  <w:num w:numId="24" w16cid:durableId="606497783">
    <w:abstractNumId w:val="22"/>
  </w:num>
  <w:num w:numId="25" w16cid:durableId="612595952">
    <w:abstractNumId w:val="27"/>
  </w:num>
  <w:num w:numId="26" w16cid:durableId="660351108">
    <w:abstractNumId w:val="35"/>
  </w:num>
  <w:num w:numId="27" w16cid:durableId="1759911381">
    <w:abstractNumId w:val="9"/>
  </w:num>
  <w:num w:numId="28" w16cid:durableId="83765088">
    <w:abstractNumId w:val="7"/>
  </w:num>
  <w:num w:numId="29" w16cid:durableId="1865821123">
    <w:abstractNumId w:val="6"/>
  </w:num>
  <w:num w:numId="30" w16cid:durableId="866018486">
    <w:abstractNumId w:val="5"/>
  </w:num>
  <w:num w:numId="31" w16cid:durableId="424884893">
    <w:abstractNumId w:val="4"/>
  </w:num>
  <w:num w:numId="32" w16cid:durableId="459302388">
    <w:abstractNumId w:val="8"/>
  </w:num>
  <w:num w:numId="33" w16cid:durableId="816728819">
    <w:abstractNumId w:val="3"/>
  </w:num>
  <w:num w:numId="34" w16cid:durableId="1666394369">
    <w:abstractNumId w:val="2"/>
  </w:num>
  <w:num w:numId="35" w16cid:durableId="1802461879">
    <w:abstractNumId w:val="1"/>
  </w:num>
  <w:num w:numId="36" w16cid:durableId="727844654">
    <w:abstractNumId w:val="0"/>
  </w:num>
  <w:num w:numId="37" w16cid:durableId="1652056567">
    <w:abstractNumId w:val="12"/>
  </w:num>
  <w:num w:numId="38" w16cid:durableId="1490436070">
    <w:abstractNumId w:val="25"/>
  </w:num>
  <w:num w:numId="39" w16cid:durableId="1050835915">
    <w:abstractNumId w:val="31"/>
  </w:num>
  <w:num w:numId="40" w16cid:durableId="1901985977">
    <w:abstractNumId w:val="33"/>
  </w:num>
  <w:num w:numId="41" w16cid:durableId="11995184">
    <w:abstractNumId w:val="16"/>
  </w:num>
  <w:num w:numId="42" w16cid:durableId="1735858106">
    <w:abstractNumId w:val="11"/>
  </w:num>
  <w:num w:numId="43" w16cid:durableId="1514299853">
    <w:abstractNumId w:val="29"/>
  </w:num>
  <w:num w:numId="44" w16cid:durableId="795637273">
    <w:abstractNumId w:val="24"/>
  </w:num>
  <w:num w:numId="45" w16cid:durableId="1839808077">
    <w:abstractNumId w:val="37"/>
  </w:num>
  <w:num w:numId="46" w16cid:durableId="396441611">
    <w:abstractNumId w:val="34"/>
  </w:num>
  <w:num w:numId="47" w16cid:durableId="579675750">
    <w:abstractNumId w:val="15"/>
  </w:num>
  <w:num w:numId="48" w16cid:durableId="328949204">
    <w:abstractNumId w:val="3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dirty"/>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3719"/>
    <w:rsid w:val="0003721F"/>
    <w:rsid w:val="000407B2"/>
    <w:rsid w:val="0004739D"/>
    <w:rsid w:val="00047CC3"/>
    <w:rsid w:val="00051787"/>
    <w:rsid w:val="0005193D"/>
    <w:rsid w:val="000656BD"/>
    <w:rsid w:val="00067C9D"/>
    <w:rsid w:val="000722C8"/>
    <w:rsid w:val="000764B6"/>
    <w:rsid w:val="000768BA"/>
    <w:rsid w:val="00076CED"/>
    <w:rsid w:val="00077D1B"/>
    <w:rsid w:val="000800CF"/>
    <w:rsid w:val="00083EE8"/>
    <w:rsid w:val="00091D08"/>
    <w:rsid w:val="00096056"/>
    <w:rsid w:val="000A14B0"/>
    <w:rsid w:val="000A58E5"/>
    <w:rsid w:val="000B0025"/>
    <w:rsid w:val="000C0C66"/>
    <w:rsid w:val="000C1D72"/>
    <w:rsid w:val="000C50C9"/>
    <w:rsid w:val="000D0BC4"/>
    <w:rsid w:val="000D3717"/>
    <w:rsid w:val="000D7297"/>
    <w:rsid w:val="000E3792"/>
    <w:rsid w:val="000E3B8A"/>
    <w:rsid w:val="000E3CC9"/>
    <w:rsid w:val="000E4466"/>
    <w:rsid w:val="000F05B0"/>
    <w:rsid w:val="000F5134"/>
    <w:rsid w:val="000F7641"/>
    <w:rsid w:val="000F7CFD"/>
    <w:rsid w:val="001064D3"/>
    <w:rsid w:val="001109F7"/>
    <w:rsid w:val="00110F8A"/>
    <w:rsid w:val="00111235"/>
    <w:rsid w:val="00115F2E"/>
    <w:rsid w:val="001178A6"/>
    <w:rsid w:val="00123128"/>
    <w:rsid w:val="0012561E"/>
    <w:rsid w:val="001278F5"/>
    <w:rsid w:val="00132115"/>
    <w:rsid w:val="0013458C"/>
    <w:rsid w:val="00135173"/>
    <w:rsid w:val="00136823"/>
    <w:rsid w:val="001418C5"/>
    <w:rsid w:val="0014338C"/>
    <w:rsid w:val="0014583C"/>
    <w:rsid w:val="00150FB2"/>
    <w:rsid w:val="00151176"/>
    <w:rsid w:val="001535D9"/>
    <w:rsid w:val="0015733B"/>
    <w:rsid w:val="00163927"/>
    <w:rsid w:val="0016405B"/>
    <w:rsid w:val="00165F39"/>
    <w:rsid w:val="0017296D"/>
    <w:rsid w:val="00190988"/>
    <w:rsid w:val="0019251C"/>
    <w:rsid w:val="0019306A"/>
    <w:rsid w:val="00194A21"/>
    <w:rsid w:val="00194AE6"/>
    <w:rsid w:val="001A1E4B"/>
    <w:rsid w:val="001A4424"/>
    <w:rsid w:val="001A449E"/>
    <w:rsid w:val="001A4BE3"/>
    <w:rsid w:val="001A684F"/>
    <w:rsid w:val="001A7224"/>
    <w:rsid w:val="001B325C"/>
    <w:rsid w:val="001B606F"/>
    <w:rsid w:val="001B71CC"/>
    <w:rsid w:val="001B764B"/>
    <w:rsid w:val="001C5AFF"/>
    <w:rsid w:val="001D1A5C"/>
    <w:rsid w:val="001D1C2A"/>
    <w:rsid w:val="001D5676"/>
    <w:rsid w:val="001D69C8"/>
    <w:rsid w:val="001E0029"/>
    <w:rsid w:val="001E1E49"/>
    <w:rsid w:val="001E3079"/>
    <w:rsid w:val="001E3F14"/>
    <w:rsid w:val="001E6344"/>
    <w:rsid w:val="001E63D1"/>
    <w:rsid w:val="001E6448"/>
    <w:rsid w:val="001E67A0"/>
    <w:rsid w:val="001E6E84"/>
    <w:rsid w:val="001F17D2"/>
    <w:rsid w:val="001F328C"/>
    <w:rsid w:val="001F3D14"/>
    <w:rsid w:val="001F4F66"/>
    <w:rsid w:val="001F769C"/>
    <w:rsid w:val="00201122"/>
    <w:rsid w:val="00201DF4"/>
    <w:rsid w:val="00204678"/>
    <w:rsid w:val="002046AD"/>
    <w:rsid w:val="0020508D"/>
    <w:rsid w:val="00205E7E"/>
    <w:rsid w:val="00217A7E"/>
    <w:rsid w:val="00226598"/>
    <w:rsid w:val="002323C1"/>
    <w:rsid w:val="002406B5"/>
    <w:rsid w:val="00241577"/>
    <w:rsid w:val="00247250"/>
    <w:rsid w:val="00251174"/>
    <w:rsid w:val="002519F5"/>
    <w:rsid w:val="002538B3"/>
    <w:rsid w:val="0026611F"/>
    <w:rsid w:val="00267601"/>
    <w:rsid w:val="00271A2E"/>
    <w:rsid w:val="00272294"/>
    <w:rsid w:val="002727F5"/>
    <w:rsid w:val="00274DDA"/>
    <w:rsid w:val="00276B9D"/>
    <w:rsid w:val="00280C4A"/>
    <w:rsid w:val="00280D4B"/>
    <w:rsid w:val="00282294"/>
    <w:rsid w:val="00283275"/>
    <w:rsid w:val="0028590F"/>
    <w:rsid w:val="002919F5"/>
    <w:rsid w:val="002A22E6"/>
    <w:rsid w:val="002A5084"/>
    <w:rsid w:val="002A5730"/>
    <w:rsid w:val="002A69BD"/>
    <w:rsid w:val="002B051B"/>
    <w:rsid w:val="002B0A39"/>
    <w:rsid w:val="002B6A94"/>
    <w:rsid w:val="002C24AA"/>
    <w:rsid w:val="002C2C32"/>
    <w:rsid w:val="002C5ABD"/>
    <w:rsid w:val="002C6297"/>
    <w:rsid w:val="002C645A"/>
    <w:rsid w:val="002D3AB9"/>
    <w:rsid w:val="002D3EE9"/>
    <w:rsid w:val="002E1AAA"/>
    <w:rsid w:val="002E2B0B"/>
    <w:rsid w:val="002E31EA"/>
    <w:rsid w:val="002E76E9"/>
    <w:rsid w:val="002E78C1"/>
    <w:rsid w:val="002F099E"/>
    <w:rsid w:val="002F3C53"/>
    <w:rsid w:val="002F5F2C"/>
    <w:rsid w:val="002F7E30"/>
    <w:rsid w:val="003024E6"/>
    <w:rsid w:val="00302A94"/>
    <w:rsid w:val="00302C0E"/>
    <w:rsid w:val="00303752"/>
    <w:rsid w:val="003100A9"/>
    <w:rsid w:val="00311190"/>
    <w:rsid w:val="00321E4D"/>
    <w:rsid w:val="00323B3E"/>
    <w:rsid w:val="00323C22"/>
    <w:rsid w:val="00323D2C"/>
    <w:rsid w:val="003370A9"/>
    <w:rsid w:val="00341FA6"/>
    <w:rsid w:val="00342916"/>
    <w:rsid w:val="0035076B"/>
    <w:rsid w:val="003516C2"/>
    <w:rsid w:val="0035785D"/>
    <w:rsid w:val="003612D5"/>
    <w:rsid w:val="003631EE"/>
    <w:rsid w:val="0036332F"/>
    <w:rsid w:val="00363EE2"/>
    <w:rsid w:val="00375FD8"/>
    <w:rsid w:val="0038114E"/>
    <w:rsid w:val="0038220E"/>
    <w:rsid w:val="00383231"/>
    <w:rsid w:val="00383D6D"/>
    <w:rsid w:val="00384F22"/>
    <w:rsid w:val="003859EA"/>
    <w:rsid w:val="00385F80"/>
    <w:rsid w:val="00385FA3"/>
    <w:rsid w:val="003937D3"/>
    <w:rsid w:val="003A0201"/>
    <w:rsid w:val="003A4D7C"/>
    <w:rsid w:val="003A705F"/>
    <w:rsid w:val="003B0332"/>
    <w:rsid w:val="003B4CA5"/>
    <w:rsid w:val="003C0D47"/>
    <w:rsid w:val="003C1EF0"/>
    <w:rsid w:val="003C382C"/>
    <w:rsid w:val="003D0688"/>
    <w:rsid w:val="003D5BEC"/>
    <w:rsid w:val="003D6899"/>
    <w:rsid w:val="003E098D"/>
    <w:rsid w:val="003E27B0"/>
    <w:rsid w:val="003E2B3C"/>
    <w:rsid w:val="003E4682"/>
    <w:rsid w:val="003E6967"/>
    <w:rsid w:val="003E72D3"/>
    <w:rsid w:val="003F2FD1"/>
    <w:rsid w:val="003F4669"/>
    <w:rsid w:val="003F4A96"/>
    <w:rsid w:val="003F7333"/>
    <w:rsid w:val="004012C1"/>
    <w:rsid w:val="00402B03"/>
    <w:rsid w:val="00404B71"/>
    <w:rsid w:val="00411FDA"/>
    <w:rsid w:val="00412D10"/>
    <w:rsid w:val="00413E03"/>
    <w:rsid w:val="004218BA"/>
    <w:rsid w:val="00433E60"/>
    <w:rsid w:val="00434525"/>
    <w:rsid w:val="00435EA1"/>
    <w:rsid w:val="004377CB"/>
    <w:rsid w:val="00455455"/>
    <w:rsid w:val="0047031F"/>
    <w:rsid w:val="00472E75"/>
    <w:rsid w:val="0047313A"/>
    <w:rsid w:val="00476D4B"/>
    <w:rsid w:val="00482CE6"/>
    <w:rsid w:val="00493082"/>
    <w:rsid w:val="00494817"/>
    <w:rsid w:val="00494F24"/>
    <w:rsid w:val="0049674E"/>
    <w:rsid w:val="004B4FD0"/>
    <w:rsid w:val="004B754D"/>
    <w:rsid w:val="004B7983"/>
    <w:rsid w:val="004C138F"/>
    <w:rsid w:val="004C5167"/>
    <w:rsid w:val="004C607D"/>
    <w:rsid w:val="004D1CF1"/>
    <w:rsid w:val="004D2ABB"/>
    <w:rsid w:val="004D2E5B"/>
    <w:rsid w:val="004D5672"/>
    <w:rsid w:val="004D713B"/>
    <w:rsid w:val="004E0DD2"/>
    <w:rsid w:val="004E2EEA"/>
    <w:rsid w:val="004E3769"/>
    <w:rsid w:val="004F6D89"/>
    <w:rsid w:val="004F7A0B"/>
    <w:rsid w:val="00503BD5"/>
    <w:rsid w:val="00505C68"/>
    <w:rsid w:val="00514710"/>
    <w:rsid w:val="0052194A"/>
    <w:rsid w:val="00525B08"/>
    <w:rsid w:val="0053689F"/>
    <w:rsid w:val="005408CC"/>
    <w:rsid w:val="00540FAD"/>
    <w:rsid w:val="00541F4F"/>
    <w:rsid w:val="005420BE"/>
    <w:rsid w:val="00543BE7"/>
    <w:rsid w:val="00543C89"/>
    <w:rsid w:val="005441F2"/>
    <w:rsid w:val="00560D52"/>
    <w:rsid w:val="00573ACB"/>
    <w:rsid w:val="00576668"/>
    <w:rsid w:val="005771A4"/>
    <w:rsid w:val="00586044"/>
    <w:rsid w:val="00591572"/>
    <w:rsid w:val="005940DF"/>
    <w:rsid w:val="00595245"/>
    <w:rsid w:val="005953A3"/>
    <w:rsid w:val="005A056E"/>
    <w:rsid w:val="005A1124"/>
    <w:rsid w:val="005A49AD"/>
    <w:rsid w:val="005A5578"/>
    <w:rsid w:val="005B34FE"/>
    <w:rsid w:val="005B6766"/>
    <w:rsid w:val="005C00E9"/>
    <w:rsid w:val="005C29D8"/>
    <w:rsid w:val="005C7C2C"/>
    <w:rsid w:val="005D206C"/>
    <w:rsid w:val="005D2CD9"/>
    <w:rsid w:val="005E45EB"/>
    <w:rsid w:val="005E57C1"/>
    <w:rsid w:val="005E685F"/>
    <w:rsid w:val="005F49A4"/>
    <w:rsid w:val="005F6FD5"/>
    <w:rsid w:val="005F7EED"/>
    <w:rsid w:val="0060396E"/>
    <w:rsid w:val="00604863"/>
    <w:rsid w:val="00604A88"/>
    <w:rsid w:val="00614741"/>
    <w:rsid w:val="006158A5"/>
    <w:rsid w:val="00617174"/>
    <w:rsid w:val="00617BB0"/>
    <w:rsid w:val="0063010B"/>
    <w:rsid w:val="00631332"/>
    <w:rsid w:val="00631B87"/>
    <w:rsid w:val="00632C08"/>
    <w:rsid w:val="00633EF6"/>
    <w:rsid w:val="00643E62"/>
    <w:rsid w:val="006501CF"/>
    <w:rsid w:val="00653130"/>
    <w:rsid w:val="00660839"/>
    <w:rsid w:val="006618BE"/>
    <w:rsid w:val="006649E7"/>
    <w:rsid w:val="006705D1"/>
    <w:rsid w:val="006722E7"/>
    <w:rsid w:val="006735F3"/>
    <w:rsid w:val="00683093"/>
    <w:rsid w:val="0068710C"/>
    <w:rsid w:val="00687288"/>
    <w:rsid w:val="0069435D"/>
    <w:rsid w:val="00694B51"/>
    <w:rsid w:val="006A284A"/>
    <w:rsid w:val="006A32D0"/>
    <w:rsid w:val="006A42A6"/>
    <w:rsid w:val="006B0399"/>
    <w:rsid w:val="006B181A"/>
    <w:rsid w:val="006B5425"/>
    <w:rsid w:val="006C14DA"/>
    <w:rsid w:val="006C3991"/>
    <w:rsid w:val="006C41F8"/>
    <w:rsid w:val="006E2321"/>
    <w:rsid w:val="006E3468"/>
    <w:rsid w:val="006E5040"/>
    <w:rsid w:val="006E5EA8"/>
    <w:rsid w:val="006E72F4"/>
    <w:rsid w:val="006F1403"/>
    <w:rsid w:val="006F1E9C"/>
    <w:rsid w:val="006F2726"/>
    <w:rsid w:val="006F6D4D"/>
    <w:rsid w:val="00703442"/>
    <w:rsid w:val="007037F1"/>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2A4E"/>
    <w:rsid w:val="007539BF"/>
    <w:rsid w:val="00754B2F"/>
    <w:rsid w:val="00754D51"/>
    <w:rsid w:val="00754F00"/>
    <w:rsid w:val="007568CA"/>
    <w:rsid w:val="007578C2"/>
    <w:rsid w:val="007603AA"/>
    <w:rsid w:val="00761589"/>
    <w:rsid w:val="007622A5"/>
    <w:rsid w:val="007635F1"/>
    <w:rsid w:val="00765AA6"/>
    <w:rsid w:val="00775119"/>
    <w:rsid w:val="00781597"/>
    <w:rsid w:val="00782ED3"/>
    <w:rsid w:val="007852C6"/>
    <w:rsid w:val="00787F52"/>
    <w:rsid w:val="00790CB6"/>
    <w:rsid w:val="007910D5"/>
    <w:rsid w:val="00792E95"/>
    <w:rsid w:val="00796C40"/>
    <w:rsid w:val="007A2EA9"/>
    <w:rsid w:val="007A67EC"/>
    <w:rsid w:val="007A7500"/>
    <w:rsid w:val="007B031B"/>
    <w:rsid w:val="007B2084"/>
    <w:rsid w:val="007B2DB2"/>
    <w:rsid w:val="007B3659"/>
    <w:rsid w:val="007B6235"/>
    <w:rsid w:val="007C282A"/>
    <w:rsid w:val="007C2A6B"/>
    <w:rsid w:val="007C2C24"/>
    <w:rsid w:val="007C59B3"/>
    <w:rsid w:val="007D2AE1"/>
    <w:rsid w:val="007D590D"/>
    <w:rsid w:val="007D7A2D"/>
    <w:rsid w:val="007E05F7"/>
    <w:rsid w:val="007E287E"/>
    <w:rsid w:val="007E3AA1"/>
    <w:rsid w:val="007E7A52"/>
    <w:rsid w:val="007F41DA"/>
    <w:rsid w:val="00800F80"/>
    <w:rsid w:val="008049F1"/>
    <w:rsid w:val="008058A1"/>
    <w:rsid w:val="00805C2F"/>
    <w:rsid w:val="00817D41"/>
    <w:rsid w:val="00820994"/>
    <w:rsid w:val="00825A6B"/>
    <w:rsid w:val="00826584"/>
    <w:rsid w:val="008333A8"/>
    <w:rsid w:val="00833F8E"/>
    <w:rsid w:val="00835C38"/>
    <w:rsid w:val="00835E19"/>
    <w:rsid w:val="00837131"/>
    <w:rsid w:val="00842A30"/>
    <w:rsid w:val="0084523A"/>
    <w:rsid w:val="00845D86"/>
    <w:rsid w:val="00845F6A"/>
    <w:rsid w:val="00851230"/>
    <w:rsid w:val="008525CE"/>
    <w:rsid w:val="00852E19"/>
    <w:rsid w:val="00852EE2"/>
    <w:rsid w:val="00853009"/>
    <w:rsid w:val="008530B7"/>
    <w:rsid w:val="00854259"/>
    <w:rsid w:val="00856971"/>
    <w:rsid w:val="008608D1"/>
    <w:rsid w:val="00864063"/>
    <w:rsid w:val="008654A5"/>
    <w:rsid w:val="00867826"/>
    <w:rsid w:val="0087033F"/>
    <w:rsid w:val="00871348"/>
    <w:rsid w:val="00872122"/>
    <w:rsid w:val="0088300D"/>
    <w:rsid w:val="0088335C"/>
    <w:rsid w:val="00885273"/>
    <w:rsid w:val="00887A8F"/>
    <w:rsid w:val="008908EB"/>
    <w:rsid w:val="00893D00"/>
    <w:rsid w:val="008963B8"/>
    <w:rsid w:val="008A620F"/>
    <w:rsid w:val="008B0B31"/>
    <w:rsid w:val="008B4844"/>
    <w:rsid w:val="008B4946"/>
    <w:rsid w:val="008B63FA"/>
    <w:rsid w:val="008C3CAB"/>
    <w:rsid w:val="008D10E3"/>
    <w:rsid w:val="008D63D5"/>
    <w:rsid w:val="008D6712"/>
    <w:rsid w:val="008E09EC"/>
    <w:rsid w:val="008E2515"/>
    <w:rsid w:val="008E2C4A"/>
    <w:rsid w:val="008E404A"/>
    <w:rsid w:val="008E43BD"/>
    <w:rsid w:val="008F1C46"/>
    <w:rsid w:val="008F1EBB"/>
    <w:rsid w:val="008F3397"/>
    <w:rsid w:val="008F33A0"/>
    <w:rsid w:val="00904A63"/>
    <w:rsid w:val="009062B0"/>
    <w:rsid w:val="00906594"/>
    <w:rsid w:val="00906F27"/>
    <w:rsid w:val="009070DC"/>
    <w:rsid w:val="009120D3"/>
    <w:rsid w:val="009203DC"/>
    <w:rsid w:val="00920B24"/>
    <w:rsid w:val="009229B4"/>
    <w:rsid w:val="00925E4F"/>
    <w:rsid w:val="00930201"/>
    <w:rsid w:val="0093224F"/>
    <w:rsid w:val="00932D8C"/>
    <w:rsid w:val="009339D2"/>
    <w:rsid w:val="009373E1"/>
    <w:rsid w:val="00937B5D"/>
    <w:rsid w:val="00942F32"/>
    <w:rsid w:val="00945DA2"/>
    <w:rsid w:val="00945F8D"/>
    <w:rsid w:val="00946EE1"/>
    <w:rsid w:val="00952B09"/>
    <w:rsid w:val="0095317A"/>
    <w:rsid w:val="00965E72"/>
    <w:rsid w:val="00973D4F"/>
    <w:rsid w:val="00981433"/>
    <w:rsid w:val="00981AA1"/>
    <w:rsid w:val="00981D89"/>
    <w:rsid w:val="0098265E"/>
    <w:rsid w:val="00987731"/>
    <w:rsid w:val="00994A3A"/>
    <w:rsid w:val="00994BF9"/>
    <w:rsid w:val="009972A6"/>
    <w:rsid w:val="009A25AA"/>
    <w:rsid w:val="009A4747"/>
    <w:rsid w:val="009A6161"/>
    <w:rsid w:val="009A6AD4"/>
    <w:rsid w:val="009C354D"/>
    <w:rsid w:val="009C52DC"/>
    <w:rsid w:val="009C68DF"/>
    <w:rsid w:val="009C6B9D"/>
    <w:rsid w:val="009C7355"/>
    <w:rsid w:val="009C75AA"/>
    <w:rsid w:val="009D00FE"/>
    <w:rsid w:val="009D02A0"/>
    <w:rsid w:val="009D40EE"/>
    <w:rsid w:val="009D4B29"/>
    <w:rsid w:val="009E6D4A"/>
    <w:rsid w:val="009F0679"/>
    <w:rsid w:val="009F2AD7"/>
    <w:rsid w:val="009F42ED"/>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407FC"/>
    <w:rsid w:val="00A42BD3"/>
    <w:rsid w:val="00A50733"/>
    <w:rsid w:val="00A537E2"/>
    <w:rsid w:val="00A53FC0"/>
    <w:rsid w:val="00A54BAE"/>
    <w:rsid w:val="00A56BA7"/>
    <w:rsid w:val="00A57CDC"/>
    <w:rsid w:val="00A57EEE"/>
    <w:rsid w:val="00A6360F"/>
    <w:rsid w:val="00A63DA1"/>
    <w:rsid w:val="00A64497"/>
    <w:rsid w:val="00A65169"/>
    <w:rsid w:val="00A65482"/>
    <w:rsid w:val="00A655F1"/>
    <w:rsid w:val="00A667E2"/>
    <w:rsid w:val="00A66CDE"/>
    <w:rsid w:val="00A7178B"/>
    <w:rsid w:val="00A7494D"/>
    <w:rsid w:val="00A77C0C"/>
    <w:rsid w:val="00A8531E"/>
    <w:rsid w:val="00A865E8"/>
    <w:rsid w:val="00A86796"/>
    <w:rsid w:val="00A90946"/>
    <w:rsid w:val="00A95704"/>
    <w:rsid w:val="00AA1A82"/>
    <w:rsid w:val="00AA3870"/>
    <w:rsid w:val="00AB189E"/>
    <w:rsid w:val="00AC0D20"/>
    <w:rsid w:val="00AC1179"/>
    <w:rsid w:val="00AC44C4"/>
    <w:rsid w:val="00AC5A60"/>
    <w:rsid w:val="00AC5E5A"/>
    <w:rsid w:val="00AC6592"/>
    <w:rsid w:val="00AC6B0C"/>
    <w:rsid w:val="00AD5E38"/>
    <w:rsid w:val="00AD6F74"/>
    <w:rsid w:val="00AE004C"/>
    <w:rsid w:val="00AE0F63"/>
    <w:rsid w:val="00AE2DA0"/>
    <w:rsid w:val="00AE3C01"/>
    <w:rsid w:val="00AE70E5"/>
    <w:rsid w:val="00AE7717"/>
    <w:rsid w:val="00AF1AA7"/>
    <w:rsid w:val="00AF1FD5"/>
    <w:rsid w:val="00AF3FBE"/>
    <w:rsid w:val="00AF649B"/>
    <w:rsid w:val="00B003D5"/>
    <w:rsid w:val="00B07DDD"/>
    <w:rsid w:val="00B101CA"/>
    <w:rsid w:val="00B13727"/>
    <w:rsid w:val="00B162CF"/>
    <w:rsid w:val="00B21B15"/>
    <w:rsid w:val="00B22634"/>
    <w:rsid w:val="00B24AA1"/>
    <w:rsid w:val="00B27E9E"/>
    <w:rsid w:val="00B3182D"/>
    <w:rsid w:val="00B31846"/>
    <w:rsid w:val="00B342A2"/>
    <w:rsid w:val="00B344E0"/>
    <w:rsid w:val="00B3559F"/>
    <w:rsid w:val="00B479B8"/>
    <w:rsid w:val="00B47FAB"/>
    <w:rsid w:val="00B501D5"/>
    <w:rsid w:val="00B50EDC"/>
    <w:rsid w:val="00B51A52"/>
    <w:rsid w:val="00B55640"/>
    <w:rsid w:val="00B61D2A"/>
    <w:rsid w:val="00B6548C"/>
    <w:rsid w:val="00B658A1"/>
    <w:rsid w:val="00B65CFC"/>
    <w:rsid w:val="00B65E65"/>
    <w:rsid w:val="00B707CB"/>
    <w:rsid w:val="00B70D82"/>
    <w:rsid w:val="00B72106"/>
    <w:rsid w:val="00B76AD1"/>
    <w:rsid w:val="00B820A9"/>
    <w:rsid w:val="00B92265"/>
    <w:rsid w:val="00B93F9E"/>
    <w:rsid w:val="00B95008"/>
    <w:rsid w:val="00BB0419"/>
    <w:rsid w:val="00BB3A6C"/>
    <w:rsid w:val="00BB7D74"/>
    <w:rsid w:val="00BC2B50"/>
    <w:rsid w:val="00BC628D"/>
    <w:rsid w:val="00BC6850"/>
    <w:rsid w:val="00BD239F"/>
    <w:rsid w:val="00BD27A4"/>
    <w:rsid w:val="00BD40EC"/>
    <w:rsid w:val="00BE0508"/>
    <w:rsid w:val="00BE5DE5"/>
    <w:rsid w:val="00BE6B61"/>
    <w:rsid w:val="00BF3EE0"/>
    <w:rsid w:val="00BF56BF"/>
    <w:rsid w:val="00BF665D"/>
    <w:rsid w:val="00BF6743"/>
    <w:rsid w:val="00C0157E"/>
    <w:rsid w:val="00C03CEB"/>
    <w:rsid w:val="00C05E02"/>
    <w:rsid w:val="00C074CF"/>
    <w:rsid w:val="00C112FA"/>
    <w:rsid w:val="00C11663"/>
    <w:rsid w:val="00C11F28"/>
    <w:rsid w:val="00C132B6"/>
    <w:rsid w:val="00C152B6"/>
    <w:rsid w:val="00C176E8"/>
    <w:rsid w:val="00C17812"/>
    <w:rsid w:val="00C17CA0"/>
    <w:rsid w:val="00C32791"/>
    <w:rsid w:val="00C33987"/>
    <w:rsid w:val="00C35FA3"/>
    <w:rsid w:val="00C41CC0"/>
    <w:rsid w:val="00C43AB6"/>
    <w:rsid w:val="00C51E9C"/>
    <w:rsid w:val="00C56046"/>
    <w:rsid w:val="00C57DDE"/>
    <w:rsid w:val="00C62AC8"/>
    <w:rsid w:val="00C638FB"/>
    <w:rsid w:val="00C64AEF"/>
    <w:rsid w:val="00C66F6A"/>
    <w:rsid w:val="00C67E66"/>
    <w:rsid w:val="00C74856"/>
    <w:rsid w:val="00C76238"/>
    <w:rsid w:val="00C76E8D"/>
    <w:rsid w:val="00C77468"/>
    <w:rsid w:val="00C85E15"/>
    <w:rsid w:val="00C87168"/>
    <w:rsid w:val="00C906D2"/>
    <w:rsid w:val="00C917E8"/>
    <w:rsid w:val="00C923B1"/>
    <w:rsid w:val="00C92B65"/>
    <w:rsid w:val="00CA31C2"/>
    <w:rsid w:val="00CA34F3"/>
    <w:rsid w:val="00CA5C0C"/>
    <w:rsid w:val="00CB1280"/>
    <w:rsid w:val="00CB28D8"/>
    <w:rsid w:val="00CB38F5"/>
    <w:rsid w:val="00CB53D8"/>
    <w:rsid w:val="00CB5D68"/>
    <w:rsid w:val="00CB7495"/>
    <w:rsid w:val="00CC2CBB"/>
    <w:rsid w:val="00CC2E37"/>
    <w:rsid w:val="00CC56F3"/>
    <w:rsid w:val="00CC6A12"/>
    <w:rsid w:val="00CC6F83"/>
    <w:rsid w:val="00CC72FA"/>
    <w:rsid w:val="00CD0A93"/>
    <w:rsid w:val="00CD17AC"/>
    <w:rsid w:val="00CD258D"/>
    <w:rsid w:val="00CD5D7E"/>
    <w:rsid w:val="00CE1A3F"/>
    <w:rsid w:val="00CF021F"/>
    <w:rsid w:val="00CF04B2"/>
    <w:rsid w:val="00CF16CE"/>
    <w:rsid w:val="00CF31E7"/>
    <w:rsid w:val="00CF5EF7"/>
    <w:rsid w:val="00CF6149"/>
    <w:rsid w:val="00D0105A"/>
    <w:rsid w:val="00D01E7E"/>
    <w:rsid w:val="00D0333D"/>
    <w:rsid w:val="00D06233"/>
    <w:rsid w:val="00D06592"/>
    <w:rsid w:val="00D131A4"/>
    <w:rsid w:val="00D1444B"/>
    <w:rsid w:val="00D242BE"/>
    <w:rsid w:val="00D247B8"/>
    <w:rsid w:val="00D358A5"/>
    <w:rsid w:val="00D462A8"/>
    <w:rsid w:val="00D511D3"/>
    <w:rsid w:val="00D51873"/>
    <w:rsid w:val="00D603E0"/>
    <w:rsid w:val="00D62C33"/>
    <w:rsid w:val="00D6446C"/>
    <w:rsid w:val="00D6676D"/>
    <w:rsid w:val="00D805C6"/>
    <w:rsid w:val="00D82B67"/>
    <w:rsid w:val="00D83D7F"/>
    <w:rsid w:val="00D85B1D"/>
    <w:rsid w:val="00D8647C"/>
    <w:rsid w:val="00D86A62"/>
    <w:rsid w:val="00D86E69"/>
    <w:rsid w:val="00D94C19"/>
    <w:rsid w:val="00DA0436"/>
    <w:rsid w:val="00DA5B0E"/>
    <w:rsid w:val="00DA7C5E"/>
    <w:rsid w:val="00DB1666"/>
    <w:rsid w:val="00DB19D8"/>
    <w:rsid w:val="00DB59E1"/>
    <w:rsid w:val="00DB6DFB"/>
    <w:rsid w:val="00DC4B9D"/>
    <w:rsid w:val="00DD3EDD"/>
    <w:rsid w:val="00DD537C"/>
    <w:rsid w:val="00DD5795"/>
    <w:rsid w:val="00DE2CE3"/>
    <w:rsid w:val="00DE6379"/>
    <w:rsid w:val="00DE69CA"/>
    <w:rsid w:val="00DF11EF"/>
    <w:rsid w:val="00DF3E6E"/>
    <w:rsid w:val="00DF7815"/>
    <w:rsid w:val="00E00065"/>
    <w:rsid w:val="00E00F64"/>
    <w:rsid w:val="00E0177F"/>
    <w:rsid w:val="00E04945"/>
    <w:rsid w:val="00E10555"/>
    <w:rsid w:val="00E1381D"/>
    <w:rsid w:val="00E140C9"/>
    <w:rsid w:val="00E1562C"/>
    <w:rsid w:val="00E1735C"/>
    <w:rsid w:val="00E173E1"/>
    <w:rsid w:val="00E21D5A"/>
    <w:rsid w:val="00E228D5"/>
    <w:rsid w:val="00E43C39"/>
    <w:rsid w:val="00E455D6"/>
    <w:rsid w:val="00E50910"/>
    <w:rsid w:val="00E52A96"/>
    <w:rsid w:val="00E536A3"/>
    <w:rsid w:val="00E5587F"/>
    <w:rsid w:val="00E56803"/>
    <w:rsid w:val="00E633B8"/>
    <w:rsid w:val="00E72F37"/>
    <w:rsid w:val="00E754A5"/>
    <w:rsid w:val="00E7622D"/>
    <w:rsid w:val="00E77B8E"/>
    <w:rsid w:val="00E81DF1"/>
    <w:rsid w:val="00E8260F"/>
    <w:rsid w:val="00E82918"/>
    <w:rsid w:val="00E85DB6"/>
    <w:rsid w:val="00E8709C"/>
    <w:rsid w:val="00E95820"/>
    <w:rsid w:val="00E96821"/>
    <w:rsid w:val="00EA192A"/>
    <w:rsid w:val="00EA3AD3"/>
    <w:rsid w:val="00EA7454"/>
    <w:rsid w:val="00EB06B2"/>
    <w:rsid w:val="00EB2ECD"/>
    <w:rsid w:val="00EB5CCE"/>
    <w:rsid w:val="00EB799D"/>
    <w:rsid w:val="00EC0F53"/>
    <w:rsid w:val="00EC1DCF"/>
    <w:rsid w:val="00EE0456"/>
    <w:rsid w:val="00EE193C"/>
    <w:rsid w:val="00EE586D"/>
    <w:rsid w:val="00EE5CB5"/>
    <w:rsid w:val="00EE6903"/>
    <w:rsid w:val="00EE6C8C"/>
    <w:rsid w:val="00EF323F"/>
    <w:rsid w:val="00EF6673"/>
    <w:rsid w:val="00EF7D3D"/>
    <w:rsid w:val="00F11EC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4A14"/>
    <w:rsid w:val="00F66B5F"/>
    <w:rsid w:val="00F67C48"/>
    <w:rsid w:val="00F70A51"/>
    <w:rsid w:val="00F7116F"/>
    <w:rsid w:val="00F7267E"/>
    <w:rsid w:val="00F73457"/>
    <w:rsid w:val="00F7716E"/>
    <w:rsid w:val="00F91C5C"/>
    <w:rsid w:val="00F9464F"/>
    <w:rsid w:val="00F965A7"/>
    <w:rsid w:val="00F9680C"/>
    <w:rsid w:val="00F96926"/>
    <w:rsid w:val="00FA2682"/>
    <w:rsid w:val="00FB0D10"/>
    <w:rsid w:val="00FB1E99"/>
    <w:rsid w:val="00FB23E2"/>
    <w:rsid w:val="00FB4130"/>
    <w:rsid w:val="00FB51B5"/>
    <w:rsid w:val="00FB7830"/>
    <w:rsid w:val="00FC135F"/>
    <w:rsid w:val="00FC2057"/>
    <w:rsid w:val="00FE7871"/>
    <w:rsid w:val="00FF1B1C"/>
    <w:rsid w:val="00FF29E3"/>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0E3CC9"/>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0E3CC9"/>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character" w:styleId="NichtaufgelsteErwhnung">
    <w:name w:val="Unresolved Mention"/>
    <w:basedOn w:val="Absatz-Standardschriftart"/>
    <w:uiPriority w:val="99"/>
    <w:semiHidden/>
    <w:unhideWhenUsed/>
    <w:rsid w:val="00C132B6"/>
    <w:rPr>
      <w:color w:val="605E5C"/>
      <w:shd w:val="clear" w:color="auto" w:fill="E1DFDD"/>
    </w:rPr>
  </w:style>
  <w:style w:type="character" w:styleId="BesuchterLink">
    <w:name w:val="FollowedHyperlink"/>
    <w:basedOn w:val="Absatz-Standardschriftart"/>
    <w:rsid w:val="00C132B6"/>
    <w:rPr>
      <w:color w:val="954F72" w:themeColor="followedHyperlink"/>
      <w:u w:val="single"/>
    </w:rPr>
  </w:style>
  <w:style w:type="paragraph" w:styleId="berarbeitung">
    <w:name w:val="Revision"/>
    <w:hidden/>
    <w:uiPriority w:val="99"/>
    <w:semiHidden/>
    <w:rsid w:val="00D242BE"/>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023774">
      <w:bodyDiv w:val="1"/>
      <w:marLeft w:val="0"/>
      <w:marRight w:val="0"/>
      <w:marTop w:val="0"/>
      <w:marBottom w:val="0"/>
      <w:divBdr>
        <w:top w:val="none" w:sz="0" w:space="0" w:color="auto"/>
        <w:left w:val="none" w:sz="0" w:space="0" w:color="auto"/>
        <w:bottom w:val="none" w:sz="0" w:space="0" w:color="auto"/>
        <w:right w:val="none" w:sz="0" w:space="0" w:color="auto"/>
      </w:divBdr>
    </w:div>
    <w:div w:id="1047489809">
      <w:bodyDiv w:val="1"/>
      <w:marLeft w:val="0"/>
      <w:marRight w:val="0"/>
      <w:marTop w:val="0"/>
      <w:marBottom w:val="0"/>
      <w:divBdr>
        <w:top w:val="none" w:sz="0" w:space="0" w:color="auto"/>
        <w:left w:val="none" w:sz="0" w:space="0" w:color="auto"/>
        <w:bottom w:val="none" w:sz="0" w:space="0" w:color="auto"/>
        <w:right w:val="none" w:sz="0" w:space="0" w:color="auto"/>
      </w:divBdr>
    </w:div>
    <w:div w:id="1105811148">
      <w:bodyDiv w:val="1"/>
      <w:marLeft w:val="0"/>
      <w:marRight w:val="0"/>
      <w:marTop w:val="0"/>
      <w:marBottom w:val="0"/>
      <w:divBdr>
        <w:top w:val="none" w:sz="0" w:space="0" w:color="auto"/>
        <w:left w:val="none" w:sz="0" w:space="0" w:color="auto"/>
        <w:bottom w:val="none" w:sz="0" w:space="0" w:color="auto"/>
        <w:right w:val="none" w:sz="0" w:space="0" w:color="auto"/>
      </w:divBdr>
    </w:div>
    <w:div w:id="1115520330">
      <w:bodyDiv w:val="1"/>
      <w:marLeft w:val="0"/>
      <w:marRight w:val="0"/>
      <w:marTop w:val="0"/>
      <w:marBottom w:val="0"/>
      <w:divBdr>
        <w:top w:val="none" w:sz="0" w:space="0" w:color="auto"/>
        <w:left w:val="none" w:sz="0" w:space="0" w:color="auto"/>
        <w:bottom w:val="none" w:sz="0" w:space="0" w:color="auto"/>
        <w:right w:val="none" w:sz="0" w:space="0" w:color="auto"/>
      </w:divBdr>
    </w:div>
    <w:div w:id="1268076076">
      <w:bodyDiv w:val="1"/>
      <w:marLeft w:val="0"/>
      <w:marRight w:val="0"/>
      <w:marTop w:val="0"/>
      <w:marBottom w:val="0"/>
      <w:divBdr>
        <w:top w:val="none" w:sz="0" w:space="0" w:color="auto"/>
        <w:left w:val="none" w:sz="0" w:space="0" w:color="auto"/>
        <w:bottom w:val="none" w:sz="0" w:space="0" w:color="auto"/>
        <w:right w:val="none" w:sz="0" w:space="0" w:color="auto"/>
      </w:divBdr>
    </w:div>
    <w:div w:id="1427773805">
      <w:bodyDiv w:val="1"/>
      <w:marLeft w:val="0"/>
      <w:marRight w:val="0"/>
      <w:marTop w:val="0"/>
      <w:marBottom w:val="0"/>
      <w:divBdr>
        <w:top w:val="none" w:sz="0" w:space="0" w:color="auto"/>
        <w:left w:val="none" w:sz="0" w:space="0" w:color="auto"/>
        <w:bottom w:val="none" w:sz="0" w:space="0" w:color="auto"/>
        <w:right w:val="none" w:sz="0" w:space="0" w:color="auto"/>
      </w:divBdr>
    </w:div>
    <w:div w:id="145020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e.wikipedia.org/wiki/Gleitf&#252;hrung"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customXml/itemProps2.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3.xml><?xml version="1.0" encoding="utf-8"?>
<ds:datastoreItem xmlns:ds="http://schemas.openxmlformats.org/officeDocument/2006/customXml" ds:itemID="{606E420D-C9DB-4A6D-BE40-1E24283E77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4</Pages>
  <Words>261</Words>
  <Characters>2246</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2502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Versión 1/2011</dc:subject>
  <dc:creator>Dirk Fox</dc:creator>
  <cp:keywords/>
  <dc:description/>
  <cp:lastModifiedBy>Jörg Torkler</cp:lastModifiedBy>
  <cp:revision>2</cp:revision>
  <cp:lastPrinted>2021-08-19T17:10:00Z</cp:lastPrinted>
  <dcterms:created xsi:type="dcterms:W3CDTF">2022-07-19T13:31:00Z</dcterms:created>
  <dcterms:modified xsi:type="dcterms:W3CDTF">2022-07-19T13:31:00Z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