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Nombre: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Fecha: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55860886" w:rsidR="00DD537C" w:rsidRPr="00EA192A" w:rsidRDefault="00856971" w:rsidP="006F1403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Modelo 4</w:t>
      </w:r>
    </w:p>
    <w:p w14:paraId="339B3B35" w14:textId="2730D99B" w:rsidR="00B235AF" w:rsidRDefault="00703102" w:rsidP="00B235AF">
      <w:pPr>
        <w:pStyle w:val="berschrift1"/>
        <w:rPr>
          <w:rFonts w:ascii="Comic Sans MS" w:hAnsi="Comic Sans MS"/>
        </w:rPr>
      </w:pPr>
      <w:r>
        <w:rPr>
          <w:rFonts w:ascii="Comic Sans MS" w:hAnsi="Comic Sans MS"/>
        </w:rPr>
        <w:t xml:space="preserve">Entramado</w:t>
      </w:r>
    </w:p>
    <w:p w14:paraId="1818D4FF" w14:textId="663DAB5E" w:rsidR="00B746C6" w:rsidRPr="002238CF" w:rsidRDefault="002238CF" w:rsidP="00B746C6">
      <w:pPr>
        <w:pStyle w:val="Autor"/>
        <w:jc w:val="left"/>
        <w:rPr>
          <w:rFonts w:ascii="Comic Sans MS" w:hAnsi="Comic Sans MS"/>
        </w:rPr>
      </w:pPr>
      <w:r>
        <w:drawing>
          <wp:inline distT="0" distB="0" distL="0" distR="0" wp14:anchorId="7BAB35C7" wp14:editId="269EFD4E">
            <wp:extent cx="5760085" cy="4319905"/>
            <wp:effectExtent l="0" t="0" r="0" b="444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431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4D6538" w14:textId="77777777" w:rsidR="00B746C6" w:rsidRPr="00BB37CC" w:rsidRDefault="00B746C6" w:rsidP="00B746C6">
      <w:pPr>
        <w:pStyle w:val="Autor"/>
        <w:rPr>
          <w:rFonts w:ascii="Comic Sans MS" w:hAnsi="Comic Sans MS"/>
        </w:rPr>
      </w:pPr>
    </w:p>
    <w:p w14:paraId="2AA08784" w14:textId="77777777" w:rsidR="00D66161" w:rsidRPr="00A57CDC" w:rsidRDefault="00D66161" w:rsidP="00D66161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Tarea de construcción</w:t>
      </w:r>
    </w:p>
    <w:p w14:paraId="6B7B99E8" w14:textId="769802AB" w:rsidR="00D66161" w:rsidRDefault="00D66161" w:rsidP="00D66161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En primer lugar, monta el modelo de entramado simple.</w:t>
      </w:r>
    </w:p>
    <w:p w14:paraId="5DA5DAF6" w14:textId="77777777" w:rsidR="00D66161" w:rsidRPr="00EA192A" w:rsidRDefault="00D66161" w:rsidP="00D66161">
      <w:pPr>
        <w:rPr>
          <w:rFonts w:ascii="Comic Sans MS" w:hAnsi="Comic Sans MS" w:cstheme="minorBidi"/>
        </w:rPr>
      </w:pPr>
    </w:p>
    <w:p w14:paraId="3ECE0049" w14:textId="68CDF66F" w:rsidR="00D66161" w:rsidRDefault="00D66161" w:rsidP="00D66161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Tareas temáticas</w:t>
      </w:r>
    </w:p>
    <w:p w14:paraId="434B3436" w14:textId="605D71ED" w:rsidR="00AC2D2F" w:rsidRDefault="00AC2D2F" w:rsidP="00AC2D2F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Un entramado es estáticamente determinado si pueden calcularse todas las fuerzas de las barras generadas en él.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Esta condición se cumple si se trata de un entramado simple.</w:t>
      </w:r>
    </w:p>
    <w:p w14:paraId="7BE88DC6" w14:textId="77777777" w:rsidR="004A4E0A" w:rsidRDefault="004A4E0A" w:rsidP="00AC2D2F">
      <w:pPr>
        <w:rPr>
          <w:rFonts w:ascii="Comic Sans MS" w:hAnsi="Comic Sans MS" w:cstheme="minorBidi"/>
        </w:rPr>
      </w:pPr>
    </w:p>
    <w:p w14:paraId="73678741" w14:textId="1077B9B3" w:rsidR="00191504" w:rsidRDefault="00122A24" w:rsidP="00122A24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Establece la determinación estática a través de la experimentación.</w:t>
      </w:r>
    </w:p>
    <w:p w14:paraId="65BCCA9D" w14:textId="350ECDF1" w:rsidR="00191504" w:rsidRDefault="00191504" w:rsidP="00122A24">
      <w:pPr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Consejo: si la unidad de montaje es móvil en sí misma, es estáticamente subdeterminada; si es posible retirar uno o varios elementos y permanece rígida, es sobredeterminada.</w:t>
      </w:r>
    </w:p>
    <w:p w14:paraId="56DC5338" w14:textId="253AE3CF" w:rsidR="00191504" w:rsidRDefault="00191504" w:rsidP="00122A24">
      <w:pPr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Resultado:</w:t>
      </w:r>
      <w:r>
        <w:rPr>
          <w:rFonts w:ascii="Comic Sans MS" w:hAnsi="Comic Sans MS"/>
        </w:rPr>
        <w:tab/>
      </w:r>
    </w:p>
    <w:p w14:paraId="60FADE56" w14:textId="0B5C584E" w:rsidR="00BB37CC" w:rsidRDefault="00BB37CC" w:rsidP="00122A24">
      <w:pPr>
        <w:spacing w:line="360" w:lineRule="auto"/>
        <w:rPr>
          <w:rFonts w:ascii="Comic Sans MS" w:hAnsi="Comic Sans MS" w:cstheme="minorBidi"/>
        </w:rPr>
      </w:pPr>
    </w:p>
    <w:p w14:paraId="13308421" w14:textId="526F6985" w:rsidR="00BB37CC" w:rsidRDefault="00BB37CC" w:rsidP="00122A24">
      <w:pPr>
        <w:spacing w:line="360" w:lineRule="auto"/>
        <w:rPr>
          <w:rFonts w:ascii="Comic Sans MS" w:hAnsi="Comic Sans MS" w:cstheme="minorBidi"/>
        </w:rPr>
      </w:pPr>
    </w:p>
    <w:p w14:paraId="47499545" w14:textId="2322FACB" w:rsidR="00BB37CC" w:rsidRDefault="00BB37CC" w:rsidP="00122A24">
      <w:pPr>
        <w:spacing w:line="360" w:lineRule="auto"/>
        <w:rPr>
          <w:rFonts w:ascii="Comic Sans MS" w:hAnsi="Comic Sans MS" w:cstheme="minorBidi"/>
        </w:rPr>
      </w:pPr>
    </w:p>
    <w:p w14:paraId="1532EA89" w14:textId="04EEE54D" w:rsidR="00BB37CC" w:rsidRDefault="00BB37CC" w:rsidP="009A1827">
      <w:pPr>
        <w:rPr>
          <w:rFonts w:ascii="Comic Sans MS" w:hAnsi="Comic Sans MS" w:cstheme="minorBidi"/>
        </w:rPr>
      </w:pPr>
    </w:p>
    <w:p w14:paraId="5BDF6B60" w14:textId="77777777" w:rsidR="00122A24" w:rsidRDefault="00122A24" w:rsidP="009A1827">
      <w:pPr>
        <w:rPr>
          <w:rFonts w:ascii="Comic Sans MS" w:hAnsi="Comic Sans MS" w:cstheme="minorBidi"/>
        </w:rPr>
      </w:pPr>
    </w:p>
    <w:p w14:paraId="637F1135" w14:textId="77777777" w:rsidR="00122A24" w:rsidRDefault="00122A24" w:rsidP="009A1827">
      <w:pPr>
        <w:rPr>
          <w:rFonts w:ascii="Comic Sans MS" w:hAnsi="Comic Sans MS" w:cstheme="minorBidi"/>
        </w:rPr>
      </w:pPr>
    </w:p>
    <w:p w14:paraId="64148DA9" w14:textId="322B2DDD" w:rsidR="00BB37CC" w:rsidRDefault="00122A24" w:rsidP="00122A24">
      <w:pPr>
        <w:spacing w:line="360" w:lineRule="auto"/>
        <w:ind w:left="567" w:hanging="567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Ahora monta la unidad para que sea estáticamente determinada.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Dibuja el resultado aquí:</w:t>
      </w:r>
    </w:p>
    <w:p w14:paraId="643EBD3D" w14:textId="1A08CADA" w:rsidR="00BB37CC" w:rsidRDefault="00BB37CC" w:rsidP="00BB37CC">
      <w:pPr>
        <w:spacing w:line="360" w:lineRule="auto"/>
        <w:jc w:val="left"/>
        <w:rPr>
          <w:rFonts w:ascii="Comic Sans MS" w:hAnsi="Comic Sans MS" w:cstheme="minorBidi"/>
        </w:rPr>
      </w:pPr>
    </w:p>
    <w:p w14:paraId="5E5AD68C" w14:textId="5DE5B264" w:rsidR="00122A24" w:rsidRDefault="00122A24" w:rsidP="00BB37CC">
      <w:pPr>
        <w:spacing w:line="360" w:lineRule="auto"/>
        <w:jc w:val="left"/>
        <w:rPr>
          <w:rFonts w:ascii="Comic Sans MS" w:hAnsi="Comic Sans MS" w:cstheme="minorBidi"/>
        </w:rPr>
      </w:pPr>
    </w:p>
    <w:p w14:paraId="4FF997FE" w14:textId="3548DA2B" w:rsidR="00122A24" w:rsidRDefault="00122A24" w:rsidP="00BB37CC">
      <w:pPr>
        <w:spacing w:line="360" w:lineRule="auto"/>
        <w:jc w:val="left"/>
        <w:rPr>
          <w:rFonts w:ascii="Comic Sans MS" w:hAnsi="Comic Sans MS" w:cstheme="minorBidi"/>
        </w:rPr>
      </w:pPr>
    </w:p>
    <w:p w14:paraId="46E676DE" w14:textId="126AF4EC" w:rsidR="00122A24" w:rsidRDefault="00122A24" w:rsidP="00BB37CC">
      <w:pPr>
        <w:spacing w:line="360" w:lineRule="auto"/>
        <w:jc w:val="left"/>
        <w:rPr>
          <w:rFonts w:ascii="Comic Sans MS" w:hAnsi="Comic Sans MS" w:cstheme="minorBidi"/>
        </w:rPr>
      </w:pPr>
    </w:p>
    <w:p w14:paraId="2C42C625" w14:textId="18B84D10" w:rsidR="00122A24" w:rsidRDefault="00122A24" w:rsidP="00BB37CC">
      <w:pPr>
        <w:spacing w:line="360" w:lineRule="auto"/>
        <w:jc w:val="left"/>
        <w:rPr>
          <w:rFonts w:ascii="Comic Sans MS" w:hAnsi="Comic Sans MS" w:cstheme="minorBidi"/>
        </w:rPr>
      </w:pPr>
    </w:p>
    <w:p w14:paraId="45711B54" w14:textId="77777777" w:rsidR="00122A24" w:rsidRDefault="00122A24" w:rsidP="00BB37CC">
      <w:pPr>
        <w:spacing w:line="360" w:lineRule="auto"/>
        <w:jc w:val="left"/>
        <w:rPr>
          <w:rFonts w:ascii="Comic Sans MS" w:hAnsi="Comic Sans MS" w:cstheme="minorBidi"/>
        </w:rPr>
      </w:pPr>
    </w:p>
    <w:p w14:paraId="5C9DD6C1" w14:textId="15646389" w:rsidR="0002152B" w:rsidRDefault="00122A24" w:rsidP="00122A24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Ahora utiliza la fórmula de los nodos para demostrar que tu variante realmente es estáticamente determinada.</w:t>
      </w:r>
    </w:p>
    <w:p w14:paraId="1B89793F" w14:textId="77777777" w:rsidR="00BB37CC" w:rsidRDefault="00BB37CC" w:rsidP="009A1827">
      <w:pPr>
        <w:rPr>
          <w:rFonts w:ascii="Comic Sans MS" w:hAnsi="Comic Sans MS" w:cstheme="minorBidi"/>
        </w:rPr>
      </w:pPr>
    </w:p>
    <w:p w14:paraId="5045760E" w14:textId="77777777" w:rsidR="00BB37CC" w:rsidRDefault="00BB37CC" w:rsidP="00122A24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</w:t>
      </w:r>
    </w:p>
    <w:p w14:paraId="13CEE60F" w14:textId="77777777" w:rsidR="00BB37CC" w:rsidRDefault="00BB37CC" w:rsidP="00122A24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</w:t>
      </w:r>
    </w:p>
    <w:p w14:paraId="71EA037C" w14:textId="6ECC5CE4" w:rsidR="00D66161" w:rsidRDefault="00BB37CC" w:rsidP="00122A24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</w:t>
      </w:r>
    </w:p>
    <w:p w14:paraId="311479F6" w14:textId="77777777" w:rsidR="00122A24" w:rsidRPr="00BB37CC" w:rsidRDefault="00122A24" w:rsidP="00122A24">
      <w:pPr>
        <w:spacing w:line="360" w:lineRule="auto"/>
        <w:rPr>
          <w:rFonts w:ascii="Comic Sans MS" w:hAnsi="Comic Sans MS" w:cstheme="minorBidi"/>
        </w:rPr>
      </w:pPr>
    </w:p>
    <w:p w14:paraId="3994B025" w14:textId="77777777" w:rsidR="00D66161" w:rsidRDefault="00D66161" w:rsidP="00D66161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Tarea experimental</w:t>
      </w:r>
    </w:p>
    <w:p w14:paraId="3753A3A1" w14:textId="3B0F927E" w:rsidR="008102FA" w:rsidRDefault="00A3118C" w:rsidP="008102F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Monta otras 3 unidades con las piezas disponibles, cada una de ellas estáticamente determinada, y fundaméntalo con la fórmula de los nodos.</w:t>
      </w:r>
    </w:p>
    <w:p w14:paraId="5F73CDC7" w14:textId="77777777" w:rsidR="00BB37CC" w:rsidRDefault="00BB37CC" w:rsidP="008102FA">
      <w:pPr>
        <w:rPr>
          <w:rFonts w:ascii="Comic Sans MS" w:hAnsi="Comic Sans MS"/>
        </w:rPr>
      </w:pPr>
    </w:p>
    <w:p w14:paraId="0F1E4477" w14:textId="50455E57" w:rsidR="00BB37CC" w:rsidRDefault="00BB37CC" w:rsidP="00BB37CC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</w:t>
      </w:r>
    </w:p>
    <w:p w14:paraId="2CEE4B3D" w14:textId="77777777" w:rsidR="00BB37CC" w:rsidRDefault="00BB37CC" w:rsidP="00BB37CC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</w:t>
      </w:r>
    </w:p>
    <w:p w14:paraId="4CC9319C" w14:textId="77777777" w:rsidR="00BB37CC" w:rsidRDefault="00BB37CC" w:rsidP="00BB37CC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</w:t>
      </w:r>
    </w:p>
    <w:p w14:paraId="5D810E54" w14:textId="77777777" w:rsidR="00BB37CC" w:rsidRDefault="00BB37CC" w:rsidP="00BB37CC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</w:t>
      </w:r>
    </w:p>
    <w:p w14:paraId="6724F029" w14:textId="77777777" w:rsidR="00BB37CC" w:rsidRPr="000A42AC" w:rsidRDefault="00BB37CC" w:rsidP="008102FA">
      <w:pPr>
        <w:rPr>
          <w:rFonts w:ascii="Comic Sans MS" w:hAnsi="Comic Sans MS"/>
        </w:rPr>
      </w:pPr>
    </w:p>
    <w:p w14:paraId="513AA8D5" w14:textId="77777777" w:rsidR="00D66161" w:rsidRPr="00EA192A" w:rsidRDefault="00D66161" w:rsidP="00D66161">
      <w:pPr>
        <w:pStyle w:val="Kategorie"/>
        <w:rPr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Anexos</w:t>
      </w:r>
    </w:p>
    <w:p w14:paraId="526BC5F3" w14:textId="27A62CC1" w:rsidR="00D66161" w:rsidRPr="00EA192A" w:rsidRDefault="00BB37CC" w:rsidP="00D66161">
      <w:pPr>
        <w:pStyle w:val="berschrift1"/>
        <w:rPr>
          <w:rFonts w:ascii="Comic Sans MS" w:hAnsi="Comic Sans MS"/>
        </w:rPr>
      </w:pPr>
      <w:r>
        <w:rPr>
          <w:rFonts w:ascii="Comic Sans MS" w:hAnsi="Comic Sans MS"/>
        </w:rPr>
        <w:t xml:space="preserve">Entramado</w:t>
      </w:r>
    </w:p>
    <w:p w14:paraId="0B95DB90" w14:textId="77777777" w:rsidR="00D66161" w:rsidRPr="00EA192A" w:rsidRDefault="00D66161" w:rsidP="00D66161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Material necesario</w:t>
      </w:r>
    </w:p>
    <w:p w14:paraId="0F14E674" w14:textId="77777777" w:rsidR="00D66161" w:rsidRPr="00EA192A" w:rsidRDefault="00D66161" w:rsidP="00D66161">
      <w:pPr>
        <w:rPr>
          <w:rFonts w:ascii="Comic Sans MS" w:hAnsi="Comic Sans MS" w:cstheme="minorBidi"/>
        </w:rPr>
      </w:pPr>
    </w:p>
    <w:p w14:paraId="2FD99A07" w14:textId="77777777" w:rsidR="00D66161" w:rsidRPr="00EA192A" w:rsidRDefault="00D66161" w:rsidP="00D66161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Más información</w:t>
      </w:r>
    </w:p>
    <w:p w14:paraId="5EDF4512" w14:textId="7CF27BF0" w:rsidR="00B235AF" w:rsidRDefault="00B235AF" w:rsidP="00512FF1">
      <w:pPr>
        <w:pStyle w:val="Autor"/>
        <w:jc w:val="left"/>
      </w:pPr>
    </w:p>
    <w:sectPr w:rsidR="00B235AF" w:rsidSect="00E96821">
      <w:headerReference w:type="even" r:id="rId12"/>
      <w:headerReference w:type="default" r:id="rId13"/>
      <w:footerReference w:type="even" r:id="rId14"/>
      <w:footerReference w:type="defaul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50D08" w14:textId="77777777" w:rsidR="00F15F7A" w:rsidRDefault="00F15F7A">
      <w:r>
        <w:separator/>
      </w:r>
    </w:p>
  </w:endnote>
  <w:endnote w:type="continuationSeparator" w:id="0">
    <w:p w14:paraId="5ABFA086" w14:textId="77777777" w:rsidR="00F15F7A" w:rsidRDefault="00F15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56504" w14:textId="77777777" w:rsidR="00F15F7A" w:rsidRDefault="00F15F7A">
      <w:r>
        <w:separator/>
      </w:r>
    </w:p>
  </w:footnote>
  <w:footnote w:type="continuationSeparator" w:id="0">
    <w:p w14:paraId="4824336A" w14:textId="77777777" w:rsidR="00F15F7A" w:rsidRDefault="00F15F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EJE TEMÁTICO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361DFF20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bookmarkStart w:id="1" w:name="_Hlk103252460"/>
    <w:r>
      <w:t xml:space="preserve">CTIM estática avanzado </w:t>
    </w:r>
    <w:bookmarkEnd w:id="0"/>
    <w:r>
      <w:t xml:space="preserve">– </w:t>
    </w:r>
    <w:bookmarkEnd w:id="1"/>
    <w:r>
      <w:t xml:space="preserve">ESO y bachillerato</w:t>
    </w:r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2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3"/>
  </w:num>
  <w:num w:numId="12" w16cid:durableId="1462501521">
    <w:abstractNumId w:val="27"/>
  </w:num>
  <w:num w:numId="13" w16cid:durableId="2062706358">
    <w:abstractNumId w:val="12"/>
  </w:num>
  <w:num w:numId="14" w16cid:durableId="1338656225">
    <w:abstractNumId w:val="31"/>
  </w:num>
  <w:num w:numId="15" w16cid:durableId="880676940">
    <w:abstractNumId w:val="16"/>
  </w:num>
  <w:num w:numId="16" w16cid:durableId="1009919">
    <w:abstractNumId w:val="14"/>
  </w:num>
  <w:num w:numId="17" w16cid:durableId="264000709">
    <w:abstractNumId w:val="15"/>
  </w:num>
  <w:num w:numId="18" w16cid:durableId="1496147671">
    <w:abstractNumId w:val="17"/>
  </w:num>
  <w:num w:numId="19" w16cid:durableId="10307372">
    <w:abstractNumId w:val="30"/>
  </w:num>
  <w:num w:numId="20" w16cid:durableId="1857767169">
    <w:abstractNumId w:val="25"/>
  </w:num>
  <w:num w:numId="21" w16cid:durableId="1787236326">
    <w:abstractNumId w:val="24"/>
  </w:num>
  <w:num w:numId="22" w16cid:durableId="1052922554">
    <w:abstractNumId w:val="18"/>
  </w:num>
  <w:num w:numId="23" w16cid:durableId="744953623">
    <w:abstractNumId w:val="20"/>
  </w:num>
  <w:num w:numId="24" w16cid:durableId="523909430">
    <w:abstractNumId w:val="19"/>
  </w:num>
  <w:num w:numId="25" w16cid:durableId="1224371378">
    <w:abstractNumId w:val="23"/>
  </w:num>
  <w:num w:numId="26" w16cid:durableId="1189442834">
    <w:abstractNumId w:val="29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1"/>
  </w:num>
  <w:num w:numId="38" w16cid:durableId="480075096">
    <w:abstractNumId w:val="21"/>
  </w:num>
  <w:num w:numId="39" w16cid:durableId="42758798">
    <w:abstractNumId w:val="26"/>
  </w:num>
  <w:num w:numId="40" w16cid:durableId="1174419628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152B"/>
    <w:rsid w:val="00022F11"/>
    <w:rsid w:val="0002512F"/>
    <w:rsid w:val="000331E4"/>
    <w:rsid w:val="0003721F"/>
    <w:rsid w:val="0004739D"/>
    <w:rsid w:val="00047CC3"/>
    <w:rsid w:val="00051787"/>
    <w:rsid w:val="0005193D"/>
    <w:rsid w:val="00053D55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42AC"/>
    <w:rsid w:val="000A58E5"/>
    <w:rsid w:val="000B0025"/>
    <w:rsid w:val="000C0C66"/>
    <w:rsid w:val="000C3CA5"/>
    <w:rsid w:val="000C7E04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3CBB"/>
    <w:rsid w:val="00115F2E"/>
    <w:rsid w:val="00122A24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5E76"/>
    <w:rsid w:val="00165F39"/>
    <w:rsid w:val="0017296D"/>
    <w:rsid w:val="00190988"/>
    <w:rsid w:val="00191504"/>
    <w:rsid w:val="0019251C"/>
    <w:rsid w:val="00194F6E"/>
    <w:rsid w:val="00196D62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627E"/>
    <w:rsid w:val="001F769C"/>
    <w:rsid w:val="00201122"/>
    <w:rsid w:val="00204678"/>
    <w:rsid w:val="002046AD"/>
    <w:rsid w:val="00205E7E"/>
    <w:rsid w:val="00217A7E"/>
    <w:rsid w:val="002238CF"/>
    <w:rsid w:val="002323C1"/>
    <w:rsid w:val="002406B5"/>
    <w:rsid w:val="00241577"/>
    <w:rsid w:val="00247250"/>
    <w:rsid w:val="00251174"/>
    <w:rsid w:val="002519F5"/>
    <w:rsid w:val="002537F6"/>
    <w:rsid w:val="002538B3"/>
    <w:rsid w:val="0026611F"/>
    <w:rsid w:val="00267601"/>
    <w:rsid w:val="00267F1C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D75DB"/>
    <w:rsid w:val="002E1AAA"/>
    <w:rsid w:val="002E2B0B"/>
    <w:rsid w:val="002E76E9"/>
    <w:rsid w:val="002E78C1"/>
    <w:rsid w:val="002F099E"/>
    <w:rsid w:val="002F3C53"/>
    <w:rsid w:val="002F7E30"/>
    <w:rsid w:val="003024E6"/>
    <w:rsid w:val="00302A94"/>
    <w:rsid w:val="00302C0E"/>
    <w:rsid w:val="003035EB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436D1"/>
    <w:rsid w:val="0035076B"/>
    <w:rsid w:val="003516C2"/>
    <w:rsid w:val="0035785D"/>
    <w:rsid w:val="003612D5"/>
    <w:rsid w:val="003631EE"/>
    <w:rsid w:val="0036332F"/>
    <w:rsid w:val="00363EE2"/>
    <w:rsid w:val="00377C28"/>
    <w:rsid w:val="0038114E"/>
    <w:rsid w:val="0038220E"/>
    <w:rsid w:val="00383231"/>
    <w:rsid w:val="00383D6D"/>
    <w:rsid w:val="00384F22"/>
    <w:rsid w:val="003859EA"/>
    <w:rsid w:val="00385F80"/>
    <w:rsid w:val="00385FA3"/>
    <w:rsid w:val="00391141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42E2A"/>
    <w:rsid w:val="00455455"/>
    <w:rsid w:val="00472E75"/>
    <w:rsid w:val="0047313A"/>
    <w:rsid w:val="00476D4B"/>
    <w:rsid w:val="00482CE6"/>
    <w:rsid w:val="00492EB1"/>
    <w:rsid w:val="00493082"/>
    <w:rsid w:val="00494817"/>
    <w:rsid w:val="00494F24"/>
    <w:rsid w:val="004A4E0A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2FF1"/>
    <w:rsid w:val="00514710"/>
    <w:rsid w:val="00525C87"/>
    <w:rsid w:val="0053689F"/>
    <w:rsid w:val="005420BE"/>
    <w:rsid w:val="00543BE7"/>
    <w:rsid w:val="00543C89"/>
    <w:rsid w:val="00551BF1"/>
    <w:rsid w:val="00560120"/>
    <w:rsid w:val="00573ACB"/>
    <w:rsid w:val="00576668"/>
    <w:rsid w:val="005771A4"/>
    <w:rsid w:val="0058112C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43F77"/>
    <w:rsid w:val="006501CF"/>
    <w:rsid w:val="00653130"/>
    <w:rsid w:val="00660839"/>
    <w:rsid w:val="006618BE"/>
    <w:rsid w:val="006649E7"/>
    <w:rsid w:val="006705D1"/>
    <w:rsid w:val="00670A82"/>
    <w:rsid w:val="006722E7"/>
    <w:rsid w:val="006735F3"/>
    <w:rsid w:val="00694B51"/>
    <w:rsid w:val="006A32D0"/>
    <w:rsid w:val="006A42A6"/>
    <w:rsid w:val="006B181A"/>
    <w:rsid w:val="006B3BF4"/>
    <w:rsid w:val="006B5425"/>
    <w:rsid w:val="006C14DA"/>
    <w:rsid w:val="006C41F8"/>
    <w:rsid w:val="006D1965"/>
    <w:rsid w:val="006E3468"/>
    <w:rsid w:val="006E5040"/>
    <w:rsid w:val="006E5EA8"/>
    <w:rsid w:val="006E72F4"/>
    <w:rsid w:val="006F1403"/>
    <w:rsid w:val="006F1E9C"/>
    <w:rsid w:val="006F2726"/>
    <w:rsid w:val="00703102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236E6"/>
    <w:rsid w:val="0072652B"/>
    <w:rsid w:val="00730B72"/>
    <w:rsid w:val="007326D0"/>
    <w:rsid w:val="00732E91"/>
    <w:rsid w:val="00737E99"/>
    <w:rsid w:val="00740F26"/>
    <w:rsid w:val="007460A1"/>
    <w:rsid w:val="00746124"/>
    <w:rsid w:val="00747754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A7984"/>
    <w:rsid w:val="007B031B"/>
    <w:rsid w:val="007B2084"/>
    <w:rsid w:val="007B2DB2"/>
    <w:rsid w:val="007B3659"/>
    <w:rsid w:val="007B6235"/>
    <w:rsid w:val="007C282A"/>
    <w:rsid w:val="007C2A6B"/>
    <w:rsid w:val="007C2C24"/>
    <w:rsid w:val="007C50AF"/>
    <w:rsid w:val="007C59B3"/>
    <w:rsid w:val="007D0402"/>
    <w:rsid w:val="007D590D"/>
    <w:rsid w:val="007D7D0B"/>
    <w:rsid w:val="007E05F7"/>
    <w:rsid w:val="007E1341"/>
    <w:rsid w:val="007E287E"/>
    <w:rsid w:val="007E3AA1"/>
    <w:rsid w:val="007E7A52"/>
    <w:rsid w:val="007F41DA"/>
    <w:rsid w:val="008058A1"/>
    <w:rsid w:val="00805C2F"/>
    <w:rsid w:val="008102FA"/>
    <w:rsid w:val="008152D1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5FBD"/>
    <w:rsid w:val="00856971"/>
    <w:rsid w:val="008608D1"/>
    <w:rsid w:val="00864063"/>
    <w:rsid w:val="008654A5"/>
    <w:rsid w:val="00867826"/>
    <w:rsid w:val="008679F4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C5887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15466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975E9"/>
    <w:rsid w:val="009A1827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E0286"/>
    <w:rsid w:val="009E6D4A"/>
    <w:rsid w:val="009F0679"/>
    <w:rsid w:val="009F2AD7"/>
    <w:rsid w:val="009F4A0F"/>
    <w:rsid w:val="009F7A10"/>
    <w:rsid w:val="00A00A70"/>
    <w:rsid w:val="00A0444B"/>
    <w:rsid w:val="00A061C9"/>
    <w:rsid w:val="00A06AA3"/>
    <w:rsid w:val="00A15743"/>
    <w:rsid w:val="00A15C07"/>
    <w:rsid w:val="00A20AF5"/>
    <w:rsid w:val="00A23A00"/>
    <w:rsid w:val="00A23D81"/>
    <w:rsid w:val="00A25085"/>
    <w:rsid w:val="00A304DD"/>
    <w:rsid w:val="00A3118C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A38AF"/>
    <w:rsid w:val="00AB189E"/>
    <w:rsid w:val="00AC0D20"/>
    <w:rsid w:val="00AC2D2F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70E5"/>
    <w:rsid w:val="00AE7717"/>
    <w:rsid w:val="00AF1AA7"/>
    <w:rsid w:val="00AF1FD5"/>
    <w:rsid w:val="00AF3FBE"/>
    <w:rsid w:val="00AF649B"/>
    <w:rsid w:val="00B003D5"/>
    <w:rsid w:val="00B073EB"/>
    <w:rsid w:val="00B07DDD"/>
    <w:rsid w:val="00B101CA"/>
    <w:rsid w:val="00B10A5F"/>
    <w:rsid w:val="00B13727"/>
    <w:rsid w:val="00B162CF"/>
    <w:rsid w:val="00B22634"/>
    <w:rsid w:val="00B235AF"/>
    <w:rsid w:val="00B27E9E"/>
    <w:rsid w:val="00B3182D"/>
    <w:rsid w:val="00B344E0"/>
    <w:rsid w:val="00B3559F"/>
    <w:rsid w:val="00B37097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46C6"/>
    <w:rsid w:val="00B76AD1"/>
    <w:rsid w:val="00B820A9"/>
    <w:rsid w:val="00B92265"/>
    <w:rsid w:val="00B93F9E"/>
    <w:rsid w:val="00B95008"/>
    <w:rsid w:val="00BB0419"/>
    <w:rsid w:val="00BB37CC"/>
    <w:rsid w:val="00BB3A6C"/>
    <w:rsid w:val="00BC2B50"/>
    <w:rsid w:val="00BC628D"/>
    <w:rsid w:val="00BC6850"/>
    <w:rsid w:val="00BC7043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52B6"/>
    <w:rsid w:val="00C17812"/>
    <w:rsid w:val="00C17CA0"/>
    <w:rsid w:val="00C32791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3E"/>
    <w:rsid w:val="00CC72FA"/>
    <w:rsid w:val="00CD0A93"/>
    <w:rsid w:val="00CD17AC"/>
    <w:rsid w:val="00CD258D"/>
    <w:rsid w:val="00CD5D7E"/>
    <w:rsid w:val="00CE1A3F"/>
    <w:rsid w:val="00CE4B43"/>
    <w:rsid w:val="00CF021F"/>
    <w:rsid w:val="00CF16CE"/>
    <w:rsid w:val="00CF31E7"/>
    <w:rsid w:val="00CF5EF7"/>
    <w:rsid w:val="00CF6149"/>
    <w:rsid w:val="00D0105A"/>
    <w:rsid w:val="00D01E7E"/>
    <w:rsid w:val="00D1444B"/>
    <w:rsid w:val="00D247B8"/>
    <w:rsid w:val="00D24B1F"/>
    <w:rsid w:val="00D41B32"/>
    <w:rsid w:val="00D462A8"/>
    <w:rsid w:val="00D511D3"/>
    <w:rsid w:val="00D51873"/>
    <w:rsid w:val="00D603E0"/>
    <w:rsid w:val="00D66161"/>
    <w:rsid w:val="00D6676D"/>
    <w:rsid w:val="00D805C6"/>
    <w:rsid w:val="00D82B67"/>
    <w:rsid w:val="00D83D7F"/>
    <w:rsid w:val="00D85B1D"/>
    <w:rsid w:val="00D8647C"/>
    <w:rsid w:val="00D86A13"/>
    <w:rsid w:val="00D86A62"/>
    <w:rsid w:val="00D86E69"/>
    <w:rsid w:val="00D942D6"/>
    <w:rsid w:val="00D94C19"/>
    <w:rsid w:val="00DA0436"/>
    <w:rsid w:val="00DA5B0E"/>
    <w:rsid w:val="00DB1666"/>
    <w:rsid w:val="00DB19D8"/>
    <w:rsid w:val="00DB59E1"/>
    <w:rsid w:val="00DB6DFB"/>
    <w:rsid w:val="00DC12BD"/>
    <w:rsid w:val="00DD3EDD"/>
    <w:rsid w:val="00DD537C"/>
    <w:rsid w:val="00DE2CE3"/>
    <w:rsid w:val="00DE6379"/>
    <w:rsid w:val="00DE69CA"/>
    <w:rsid w:val="00DF11EF"/>
    <w:rsid w:val="00DF3E6E"/>
    <w:rsid w:val="00DF6A62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26007"/>
    <w:rsid w:val="00E43C39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A3A"/>
    <w:rsid w:val="00EC0F53"/>
    <w:rsid w:val="00EC1DCF"/>
    <w:rsid w:val="00EE0456"/>
    <w:rsid w:val="00EE193C"/>
    <w:rsid w:val="00EE586D"/>
    <w:rsid w:val="00EE5CB5"/>
    <w:rsid w:val="00EF323F"/>
    <w:rsid w:val="00EF3AA6"/>
    <w:rsid w:val="00EF6673"/>
    <w:rsid w:val="00EF7D3D"/>
    <w:rsid w:val="00F03F1C"/>
    <w:rsid w:val="00F15F7A"/>
    <w:rsid w:val="00F20218"/>
    <w:rsid w:val="00F203FA"/>
    <w:rsid w:val="00F26E37"/>
    <w:rsid w:val="00F3018F"/>
    <w:rsid w:val="00F305D4"/>
    <w:rsid w:val="00F3420A"/>
    <w:rsid w:val="00F350E0"/>
    <w:rsid w:val="00F353B1"/>
    <w:rsid w:val="00F40987"/>
    <w:rsid w:val="00F40AB1"/>
    <w:rsid w:val="00F42642"/>
    <w:rsid w:val="00F449C8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645"/>
    <w:rsid w:val="00FB0D10"/>
    <w:rsid w:val="00FB1E99"/>
    <w:rsid w:val="00FB23E2"/>
    <w:rsid w:val="00FB4130"/>
    <w:rsid w:val="00FB51B5"/>
    <w:rsid w:val="00FB7830"/>
    <w:rsid w:val="00FC0C1A"/>
    <w:rsid w:val="00FC135F"/>
    <w:rsid w:val="00FC2057"/>
    <w:rsid w:val="00FD5B55"/>
    <w:rsid w:val="00FE6DBD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customStyle="1" w:styleId="berschrift2Zchn">
    <w:name w:val="Überschrift 2 Zchn"/>
    <w:basedOn w:val="Absatz-Standardschriftart"/>
    <w:link w:val="berschrift2"/>
    <w:rsid w:val="00D66161"/>
    <w:rPr>
      <w:rFonts w:ascii="Arial" w:hAnsi="Arial"/>
      <w:bCs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426E688-B8D3-41A2-AE2F-E264D77A59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82C51A-4D5A-4924-8DBC-661097597FA5}"/>
</file>

<file path=customXml/itemProps4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4</Pages>
  <Words>141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1403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Dirk Fox</dc:creator>
  <cp:keywords/>
  <dc:description/>
  <cp:lastModifiedBy>Jörg Torkler</cp:lastModifiedBy>
  <cp:revision>81</cp:revision>
  <cp:lastPrinted>2021-08-19T17:10:00Z</cp:lastPrinted>
  <dcterms:created xsi:type="dcterms:W3CDTF">2021-09-13T08:00:00Z</dcterms:created>
  <dcterms:modified xsi:type="dcterms:W3CDTF">2022-07-12T13:42:00Z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