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3467" w14:textId="77777777" w:rsidR="00827CED" w:rsidRPr="00E65EF1" w:rsidRDefault="00827CED" w:rsidP="00827CED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</w:t>
      </w:r>
      <w:bookmarkEnd w:id="0"/>
      <w:r>
        <w:rPr>
          <w:rFonts w:ascii="Comic Sans MS" w:hAnsi="Comic Sans MS"/>
          <w:b/>
          <w:bCs/>
          <w:sz w:val="40"/>
          <w:szCs w:val="40"/>
          <w:u w:val="single"/>
        </w:rPr>
        <w:t xml:space="preserve">10: </w:t>
      </w:r>
      <w:r w:rsidRPr="00A439DC">
        <w:rPr>
          <w:rFonts w:ascii="Comic Sans MS" w:hAnsi="Comic Sans MS"/>
          <w:b/>
          <w:bCs/>
          <w:sz w:val="40"/>
          <w:szCs w:val="40"/>
          <w:u w:val="single"/>
        </w:rPr>
        <w:t>Geräuschaktivierung</w:t>
      </w:r>
    </w:p>
    <w:p w14:paraId="62B92C82" w14:textId="77777777" w:rsidR="00827CED" w:rsidRPr="00827CED" w:rsidRDefault="00827CED" w:rsidP="00827CED">
      <w:pPr>
        <w:rPr>
          <w:rFonts w:ascii="Comic Sans MS" w:hAnsi="Comic Sans MS"/>
          <w:sz w:val="28"/>
          <w:szCs w:val="28"/>
        </w:rPr>
      </w:pPr>
      <w:r w:rsidRPr="00827CED">
        <w:rPr>
          <w:rFonts w:ascii="Comic Sans MS" w:hAnsi="Comic Sans MS"/>
          <w:b/>
          <w:bCs/>
          <w:sz w:val="32"/>
          <w:szCs w:val="32"/>
        </w:rPr>
        <w:t xml:space="preserve">Für diese Aufgabe benötigen wir das Programm aus Aufgabe 9. Wir erweitern dieses um die Geräuschaktivierung. </w:t>
      </w:r>
      <w:r w:rsidRPr="00827CED">
        <w:rPr>
          <w:rFonts w:ascii="Comic Sans MS" w:hAnsi="Comic Sans MS"/>
          <w:b/>
          <w:bCs/>
          <w:sz w:val="32"/>
          <w:szCs w:val="32"/>
        </w:rPr>
        <w:br/>
      </w:r>
    </w:p>
    <w:p w14:paraId="74ED4F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 w:rsidRPr="00827CED">
        <w:rPr>
          <w:rFonts w:ascii="Comic Sans MS" w:hAnsi="Comic Sans MS"/>
          <w:sz w:val="28"/>
          <w:szCs w:val="28"/>
        </w:rPr>
        <w:t xml:space="preserve">Der eingesperrte Robby soll, wenn er an die schwarze Linie kommt, </w:t>
      </w:r>
      <w:r w:rsidRPr="00827CED">
        <w:rPr>
          <w:rFonts w:ascii="Comic Sans MS" w:hAnsi="Comic Sans MS"/>
          <w:b/>
          <w:bCs/>
          <w:sz w:val="28"/>
          <w:szCs w:val="28"/>
        </w:rPr>
        <w:t>zuerst ein Stück zurückfahren</w:t>
      </w:r>
      <w:r w:rsidRPr="00827CED">
        <w:rPr>
          <w:rFonts w:ascii="Comic Sans MS" w:hAnsi="Comic Sans MS"/>
          <w:sz w:val="28"/>
          <w:szCs w:val="28"/>
        </w:rPr>
        <w:t xml:space="preserve"> und sich </w:t>
      </w:r>
      <w:r w:rsidRPr="00827CED">
        <w:rPr>
          <w:rFonts w:ascii="Comic Sans MS" w:hAnsi="Comic Sans MS"/>
          <w:b/>
          <w:bCs/>
          <w:sz w:val="28"/>
          <w:szCs w:val="28"/>
        </w:rPr>
        <w:t>dann drehen</w:t>
      </w:r>
      <w:r w:rsidRPr="00827CED">
        <w:rPr>
          <w:rFonts w:ascii="Comic Sans MS" w:hAnsi="Comic Sans MS"/>
          <w:sz w:val="28"/>
          <w:szCs w:val="28"/>
        </w:rPr>
        <w:t>. Erweitert das Programm aus Aufgabe 9 gemeinsam um diese Funktion.</w:t>
      </w:r>
    </w:p>
    <w:p w14:paraId="4F20ACC9" w14:textId="77777777" w:rsidR="00827CED" w:rsidRPr="00827CED" w:rsidRDefault="00827CED" w:rsidP="00827CED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33918B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 w:rsidRPr="00827CED">
        <w:rPr>
          <w:rFonts w:ascii="Comic Sans MS" w:hAnsi="Comic Sans MS"/>
          <w:sz w:val="28"/>
          <w:szCs w:val="28"/>
        </w:rPr>
        <w:t xml:space="preserve">Außerdem soll sich unser Robby </w:t>
      </w:r>
      <w:r w:rsidRPr="00827CED">
        <w:rPr>
          <w:rFonts w:ascii="Comic Sans MS" w:hAnsi="Comic Sans MS"/>
          <w:b/>
          <w:bCs/>
          <w:sz w:val="28"/>
          <w:szCs w:val="28"/>
        </w:rPr>
        <w:t>schlafen legen</w:t>
      </w:r>
      <w:r w:rsidRPr="00827CED">
        <w:rPr>
          <w:rFonts w:ascii="Comic Sans MS" w:hAnsi="Comic Sans MS"/>
          <w:sz w:val="28"/>
          <w:szCs w:val="28"/>
        </w:rPr>
        <w:t xml:space="preserve">, wenn in die </w:t>
      </w:r>
      <w:r w:rsidRPr="00827CED">
        <w:rPr>
          <w:rFonts w:ascii="Comic Sans MS" w:hAnsi="Comic Sans MS"/>
          <w:b/>
          <w:bCs/>
          <w:sz w:val="28"/>
          <w:szCs w:val="28"/>
        </w:rPr>
        <w:t>Hände geklatscht</w:t>
      </w:r>
      <w:r w:rsidRPr="00827CED">
        <w:rPr>
          <w:rFonts w:ascii="Comic Sans MS" w:hAnsi="Comic Sans MS"/>
          <w:sz w:val="28"/>
          <w:szCs w:val="28"/>
        </w:rPr>
        <w:t xml:space="preserve"> wird. Schlafen legen bedeutet, das Programm soll sich beenden.</w:t>
      </w:r>
      <w:r w:rsidRPr="00827CED">
        <w:rPr>
          <w:rFonts w:ascii="Comic Sans MS" w:hAnsi="Comic Sans MS"/>
          <w:sz w:val="28"/>
          <w:szCs w:val="28"/>
        </w:rPr>
        <w:br/>
      </w:r>
      <w:proofErr w:type="gramStart"/>
      <w:r w:rsidRPr="00827CED">
        <w:rPr>
          <w:rFonts w:ascii="Comic Sans MS" w:hAnsi="Comic Sans MS"/>
          <w:sz w:val="28"/>
          <w:szCs w:val="28"/>
        </w:rPr>
        <w:t>Experimentiert</w:t>
      </w:r>
      <w:proofErr w:type="gramEnd"/>
      <w:r w:rsidRPr="00827CED">
        <w:rPr>
          <w:rFonts w:ascii="Comic Sans MS" w:hAnsi="Comic Sans MS"/>
          <w:sz w:val="28"/>
          <w:szCs w:val="28"/>
        </w:rPr>
        <w:t xml:space="preserve"> in der App und erweitert euer Programm um diese Funktion.</w:t>
      </w:r>
    </w:p>
    <w:p w14:paraId="4DA8EDCC" w14:textId="5A6B261D" w:rsidR="002A3168" w:rsidRPr="00A8756D" w:rsidRDefault="002A3168" w:rsidP="00827CE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A88B9" w14:textId="77777777" w:rsidR="00271393" w:rsidRDefault="00271393" w:rsidP="006B0373">
      <w:pPr>
        <w:spacing w:after="0" w:line="240" w:lineRule="auto"/>
      </w:pPr>
      <w:r>
        <w:separator/>
      </w:r>
    </w:p>
  </w:endnote>
  <w:endnote w:type="continuationSeparator" w:id="0">
    <w:p w14:paraId="737288B0" w14:textId="77777777" w:rsidR="00271393" w:rsidRDefault="0027139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75A9" w14:textId="77777777" w:rsidR="00271393" w:rsidRDefault="00271393" w:rsidP="006B0373">
      <w:pPr>
        <w:spacing w:after="0" w:line="240" w:lineRule="auto"/>
      </w:pPr>
      <w:r>
        <w:separator/>
      </w:r>
    </w:p>
  </w:footnote>
  <w:footnote w:type="continuationSeparator" w:id="0">
    <w:p w14:paraId="70D1236A" w14:textId="77777777" w:rsidR="00271393" w:rsidRDefault="0027139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C2068C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751E4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0B0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2"/>
  </w:num>
  <w:num w:numId="7">
    <w:abstractNumId w:val="1"/>
  </w:num>
  <w:num w:numId="8">
    <w:abstractNumId w:val="18"/>
  </w:num>
  <w:num w:numId="9">
    <w:abstractNumId w:val="13"/>
  </w:num>
  <w:num w:numId="10">
    <w:abstractNumId w:val="11"/>
  </w:num>
  <w:num w:numId="11">
    <w:abstractNumId w:val="19"/>
  </w:num>
  <w:num w:numId="12">
    <w:abstractNumId w:val="6"/>
  </w:num>
  <w:num w:numId="13">
    <w:abstractNumId w:val="8"/>
  </w:num>
  <w:num w:numId="14">
    <w:abstractNumId w:val="3"/>
  </w:num>
  <w:num w:numId="15">
    <w:abstractNumId w:val="14"/>
  </w:num>
  <w:num w:numId="16">
    <w:abstractNumId w:val="5"/>
  </w:num>
  <w:num w:numId="17">
    <w:abstractNumId w:val="17"/>
  </w:num>
  <w:num w:numId="18">
    <w:abstractNumId w:val="15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71393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36B59"/>
    <w:rsid w:val="006B0373"/>
    <w:rsid w:val="006E1E5E"/>
    <w:rsid w:val="00717C65"/>
    <w:rsid w:val="00721FF9"/>
    <w:rsid w:val="007D3883"/>
    <w:rsid w:val="008167BE"/>
    <w:rsid w:val="00827CED"/>
    <w:rsid w:val="008844CC"/>
    <w:rsid w:val="009766C3"/>
    <w:rsid w:val="00982B31"/>
    <w:rsid w:val="009B1F37"/>
    <w:rsid w:val="009E3B55"/>
    <w:rsid w:val="00A805C6"/>
    <w:rsid w:val="00A8756D"/>
    <w:rsid w:val="00AD1B68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F790821-A825-40E5-ADD1-6A17E7888232}"/>
</file>

<file path=customXml/itemProps2.xml><?xml version="1.0" encoding="utf-8"?>
<ds:datastoreItem xmlns:ds="http://schemas.openxmlformats.org/officeDocument/2006/customXml" ds:itemID="{41663CED-8B55-49F5-A702-09FFFE05F39C}"/>
</file>

<file path=customXml/itemProps3.xml><?xml version="1.0" encoding="utf-8"?>
<ds:datastoreItem xmlns:ds="http://schemas.openxmlformats.org/officeDocument/2006/customXml" ds:itemID="{13683F87-249C-4994-9132-66A12E0623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2022-03-15T15:43:00Z</dcterms:created>
  <dcterms:modified xsi:type="dcterms:W3CDTF">2022-03-15T15:44:00Z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