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C019F5" w14:textId="744C159A" w:rsidR="00C67E66" w:rsidRPr="00CC6F83" w:rsidRDefault="002B051B" w:rsidP="009D67FA">
      <w:pPr>
        <w:pStyle w:val="berschrift1"/>
      </w:pPr>
      <w:r>
        <w:t xml:space="preserve">Aufgabe </w:t>
      </w:r>
      <w:r w:rsidR="009354A9">
        <w:t>4: Kodierung</w:t>
      </w:r>
    </w:p>
    <w:p w14:paraId="64A7885C" w14:textId="6BD92BBD" w:rsidR="009354A9" w:rsidRDefault="009354A9" w:rsidP="009354A9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dieser Aufgabe werden Kodierungen behandelt. Dabei wird zunächst ein Barcode (Code-39) mit Hilfe der Kamera dekodiert; anschließend werden RGB-Farbcodes in Farbtöne umgerechnet. In der Experimentieraufgabe wird ein eigener Code entwickelt.</w:t>
      </w:r>
    </w:p>
    <w:p w14:paraId="056FEFD8" w14:textId="77777777" w:rsidR="009354A9" w:rsidRPr="009354A9" w:rsidRDefault="009354A9" w:rsidP="009354A9">
      <w:pPr>
        <w:pStyle w:val="Abstract"/>
        <w:spacing w:after="0"/>
        <w:rPr>
          <w:rFonts w:asciiTheme="minorBidi" w:hAnsiTheme="minorBidi" w:cstheme="minorBidi"/>
          <w:i w:val="0"/>
          <w:iCs/>
        </w:rPr>
      </w:pPr>
    </w:p>
    <w:p w14:paraId="0A2711C9" w14:textId="77777777" w:rsidR="009354A9" w:rsidRDefault="009354A9" w:rsidP="009354A9">
      <w:pPr>
        <w:pStyle w:val="berschrift2"/>
      </w:pPr>
      <w:r>
        <w:t>Thema</w:t>
      </w:r>
    </w:p>
    <w:p w14:paraId="17E1EFC3" w14:textId="3250E073" w:rsidR="009354A9" w:rsidRDefault="009354A9" w:rsidP="009354A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Kodierung, Fehlererkennung und Informationsgehalt.</w:t>
      </w:r>
    </w:p>
    <w:p w14:paraId="63BF7158" w14:textId="77777777" w:rsidR="009354A9" w:rsidRDefault="009354A9" w:rsidP="009354A9">
      <w:pPr>
        <w:rPr>
          <w:rFonts w:asciiTheme="minorBidi" w:hAnsiTheme="minorBidi" w:cstheme="minorBidi"/>
        </w:rPr>
      </w:pPr>
    </w:p>
    <w:p w14:paraId="51B7D7F7" w14:textId="77777777" w:rsidR="009354A9" w:rsidRDefault="009354A9" w:rsidP="009354A9">
      <w:pPr>
        <w:pStyle w:val="berschrift2"/>
      </w:pPr>
      <w:r>
        <w:t>Lernziel</w:t>
      </w:r>
    </w:p>
    <w:p w14:paraId="14E50D8D" w14:textId="77777777" w:rsidR="009354A9" w:rsidRDefault="009354A9" w:rsidP="009354A9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für die praktische Bedeutung von Kodes</w:t>
      </w:r>
    </w:p>
    <w:p w14:paraId="3245A680" w14:textId="77777777" w:rsidR="009354A9" w:rsidRDefault="009354A9" w:rsidP="009354A9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Dekodierung eines visuellen 1D-Codes (Barcode) mit Fehlererkennung</w:t>
      </w:r>
    </w:p>
    <w:p w14:paraId="351152E5" w14:textId="77777777" w:rsidR="009354A9" w:rsidRDefault="009354A9" w:rsidP="009354A9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RGB-Farbcode und Bestimmung des Farbtons (Grad im Farbkreis)</w:t>
      </w:r>
    </w:p>
    <w:p w14:paraId="74A5DF39" w14:textId="426C2771" w:rsidR="009354A9" w:rsidRDefault="009354A9" w:rsidP="009354A9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Entwicklung eines eigenen mehrdimensionalen Codes</w:t>
      </w:r>
    </w:p>
    <w:p w14:paraId="4A31F829" w14:textId="77777777" w:rsidR="009354A9" w:rsidRDefault="009354A9" w:rsidP="009354A9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1A718B37" w14:textId="77777777" w:rsidR="009354A9" w:rsidRDefault="009354A9" w:rsidP="009354A9">
      <w:pPr>
        <w:pStyle w:val="berschrift2"/>
      </w:pPr>
      <w:r>
        <w:t>Zeitaufwand</w:t>
      </w:r>
    </w:p>
    <w:p w14:paraId="10F67A0D" w14:textId="77777777" w:rsidR="009354A9" w:rsidRDefault="009354A9" w:rsidP="009354A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Konstruktion des Lesegeräts sollte in wenigen Minuten gelingen.</w:t>
      </w:r>
    </w:p>
    <w:p w14:paraId="661FE2D0" w14:textId="4101860D" w:rsidR="009B1D10" w:rsidRDefault="009354A9" w:rsidP="009354A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die Entwicklung des Dekodierungsprogramms zur Lösung der Aufgabe benötigen Schülerinnen und Schüler abhängig von ihren Vorerfahrungen in der Programmierung bis zu 135 Minuten. </w:t>
      </w:r>
      <w:r w:rsidR="009B1D10">
        <w:rPr>
          <w:rFonts w:asciiTheme="minorBidi" w:hAnsiTheme="minorBidi" w:cstheme="minorBidi"/>
        </w:rPr>
        <w:t>In die Funktionsweise des Linienerkennungsprogramms und die Farberkennung sollten die Schülerinnen und Schüler zu Beginn eingewiesen werden.</w:t>
      </w:r>
    </w:p>
    <w:p w14:paraId="5AB4F99F" w14:textId="560A387C" w:rsidR="009354A9" w:rsidRDefault="009354A9" w:rsidP="009354A9">
      <w:pPr>
        <w:rPr>
          <w:rFonts w:asciiTheme="minorBidi" w:hAnsiTheme="minorBidi" w:cstheme="minorBidi"/>
          <w:i/>
          <w:highlight w:val="yellow"/>
        </w:rPr>
      </w:pPr>
      <w:r>
        <w:rPr>
          <w:rFonts w:asciiTheme="minorBidi" w:hAnsiTheme="minorBidi" w:cstheme="minorBidi"/>
        </w:rPr>
        <w:t xml:space="preserve">Die </w:t>
      </w:r>
      <w:r w:rsidR="009B1D10">
        <w:rPr>
          <w:rFonts w:asciiTheme="minorBidi" w:hAnsiTheme="minorBidi" w:cstheme="minorBidi"/>
        </w:rPr>
        <w:t>erste</w:t>
      </w:r>
      <w:r w:rsidR="00FE7D38">
        <w:rPr>
          <w:rFonts w:asciiTheme="minorBidi" w:hAnsiTheme="minorBidi" w:cstheme="minorBidi"/>
        </w:rPr>
        <w:t>n beiden</w:t>
      </w:r>
      <w:r w:rsidR="009B1D10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Experimentieraufgabe</w:t>
      </w:r>
      <w:r w:rsidR="00FE7D38">
        <w:rPr>
          <w:rFonts w:asciiTheme="minorBidi" w:hAnsiTheme="minorBidi" w:cstheme="minorBidi"/>
        </w:rPr>
        <w:t>n</w:t>
      </w:r>
      <w:r>
        <w:rPr>
          <w:rFonts w:asciiTheme="minorBidi" w:hAnsiTheme="minorBidi" w:cstheme="minorBidi"/>
        </w:rPr>
        <w:t xml:space="preserve"> erfordert weitere </w:t>
      </w:r>
      <w:r w:rsidR="009B1D10">
        <w:rPr>
          <w:rFonts w:asciiTheme="minorBidi" w:hAnsiTheme="minorBidi" w:cstheme="minorBidi"/>
        </w:rPr>
        <w:t>90</w:t>
      </w:r>
      <w:r w:rsidR="00FE7D38">
        <w:rPr>
          <w:rFonts w:asciiTheme="minorBidi" w:hAnsiTheme="minorBidi" w:cstheme="minorBidi"/>
        </w:rPr>
        <w:t>-135</w:t>
      </w:r>
      <w:r w:rsidR="009B1D10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Minuten</w:t>
      </w:r>
      <w:r w:rsidR="00FE7D38">
        <w:rPr>
          <w:rFonts w:asciiTheme="minorBidi" w:hAnsiTheme="minorBidi" w:cstheme="minorBidi"/>
        </w:rPr>
        <w:t>.</w:t>
      </w:r>
      <w:r w:rsidR="009B1D10">
        <w:rPr>
          <w:rFonts w:asciiTheme="minorBidi" w:hAnsiTheme="minorBidi" w:cstheme="minorBidi"/>
        </w:rPr>
        <w:t xml:space="preserve"> </w:t>
      </w:r>
      <w:r w:rsidR="00FE7D38">
        <w:rPr>
          <w:rFonts w:asciiTheme="minorBidi" w:hAnsiTheme="minorBidi" w:cstheme="minorBidi"/>
        </w:rPr>
        <w:t>D</w:t>
      </w:r>
      <w:r w:rsidR="009B1D10">
        <w:rPr>
          <w:rFonts w:asciiTheme="minorBidi" w:hAnsiTheme="minorBidi" w:cstheme="minorBidi"/>
        </w:rPr>
        <w:t>ie Entwicklung eines eigenen Codes (</w:t>
      </w:r>
      <w:r w:rsidR="00FE7D38">
        <w:rPr>
          <w:rFonts w:asciiTheme="minorBidi" w:hAnsiTheme="minorBidi" w:cstheme="minorBidi"/>
        </w:rPr>
        <w:t xml:space="preserve">dritte </w:t>
      </w:r>
      <w:r w:rsidR="009B1D10">
        <w:rPr>
          <w:rFonts w:asciiTheme="minorBidi" w:hAnsiTheme="minorBidi" w:cstheme="minorBidi"/>
        </w:rPr>
        <w:t>Experimentieraufgabe) kann als kleines Entwicklungs</w:t>
      </w:r>
      <w:r w:rsidR="009B1D10">
        <w:rPr>
          <w:rFonts w:asciiTheme="minorBidi" w:hAnsiTheme="minorBidi" w:cstheme="minorBidi"/>
        </w:rPr>
        <w:softHyphen/>
        <w:t>projekt über einen längeren Zeitraum bearbeitet werden.</w:t>
      </w:r>
    </w:p>
    <w:p w14:paraId="391F8392" w14:textId="77777777" w:rsidR="00520F5C" w:rsidRPr="009354A9" w:rsidRDefault="00520F5C" w:rsidP="00C51E9C">
      <w:pPr>
        <w:rPr>
          <w:rFonts w:asciiTheme="minorBidi" w:hAnsiTheme="minorBidi" w:cstheme="minorBidi"/>
          <w:iCs/>
          <w:highlight w:val="yellow"/>
        </w:rPr>
      </w:pPr>
    </w:p>
    <w:p w14:paraId="1E6291E5" w14:textId="77777777" w:rsidR="00EF323F" w:rsidRPr="00EF323F" w:rsidRDefault="00E96821" w:rsidP="00CC6F83">
      <w:pPr>
        <w:pStyle w:val="berschrift2"/>
      </w:pPr>
      <w:r>
        <w:t>Bezug Curriculum</w:t>
      </w:r>
    </w:p>
    <w:p w14:paraId="4683AF6B" w14:textId="0F7C7A7E" w:rsidR="00E96821" w:rsidRPr="007F41DA" w:rsidRDefault="00E96821" w:rsidP="00E96821">
      <w:pPr>
        <w:rPr>
          <w:rFonts w:asciiTheme="minorBidi" w:hAnsiTheme="minorBidi" w:cstheme="minorBidi"/>
          <w:i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7A5AEB3B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44ED82AC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6BAE26A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A8CE5DC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BD3EAF" w14:paraId="0355DB09" w14:textId="77777777" w:rsidTr="00E1562C">
        <w:tc>
          <w:tcPr>
            <w:tcW w:w="846" w:type="dxa"/>
          </w:tcPr>
          <w:p w14:paraId="0CFF2D20" w14:textId="77777777" w:rsidR="00BD3EAF" w:rsidRDefault="00BD3EAF" w:rsidP="00BD3EAF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3472CD50" w14:textId="72D8C539" w:rsidR="00BD3EAF" w:rsidRDefault="00BD3EAF" w:rsidP="00BD3EAF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333B41BE" w14:textId="6E6D0D03" w:rsidR="00BD3EAF" w:rsidRDefault="00BD3EAF" w:rsidP="00BD3EAF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="00210B76" w:rsidRPr="00210B76">
              <w:t>INFW</w:t>
            </w:r>
            <w:r w:rsidR="00210B76">
              <w:t xml:space="preserve"> 10 </w:t>
            </w:r>
            <w:r w:rsidR="00210B76" w:rsidRPr="00210B76">
              <w:t>F-3.3.1 Daten und Codierung (1,2,3), S. 27</w:t>
            </w:r>
            <w:r w:rsidR="00210B76">
              <w:t xml:space="preserve">; </w:t>
            </w:r>
            <w:r w:rsidRPr="001E62B0">
              <w:t>INFWF</w:t>
            </w:r>
            <w:r>
              <w:t xml:space="preserve"> </w:t>
            </w:r>
            <w:r w:rsidR="00210B76">
              <w:t>10</w:t>
            </w:r>
            <w:r w:rsidRPr="001E62B0">
              <w:t>-3.3.2 Algorithmen (2), S. 28</w:t>
            </w:r>
            <w:r>
              <w:t xml:space="preserve">; </w:t>
            </w:r>
            <w:r w:rsidRPr="00BD3EAF">
              <w:t>INFWF</w:t>
            </w:r>
            <w:r>
              <w:t>10</w:t>
            </w:r>
            <w:r w:rsidRPr="00BD3EAF">
              <w:t>-3.3.4 Informationsgesellschaft und Datensicherheit (5), S.30</w:t>
            </w:r>
            <w:r w:rsidR="00EE6CD1">
              <w:t xml:space="preserve">; </w:t>
            </w:r>
          </w:p>
        </w:tc>
      </w:tr>
      <w:tr w:rsidR="00D9432C" w14:paraId="5C752CB1" w14:textId="77777777" w:rsidTr="00E1562C">
        <w:tc>
          <w:tcPr>
            <w:tcW w:w="846" w:type="dxa"/>
          </w:tcPr>
          <w:p w14:paraId="0FC0A6EA" w14:textId="77777777" w:rsidR="00D9432C" w:rsidRDefault="00D9432C" w:rsidP="00D9432C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CD00CC9" w14:textId="2E134F3E" w:rsidR="00D9432C" w:rsidRDefault="00D9432C" w:rsidP="00D9432C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04877A8D" w14:textId="35D3CB13" w:rsidR="00D9432C" w:rsidRDefault="00D9432C" w:rsidP="00D9432C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843EB1" w14:paraId="48AE395B" w14:textId="77777777" w:rsidTr="00084CEB">
        <w:tc>
          <w:tcPr>
            <w:tcW w:w="846" w:type="dxa"/>
          </w:tcPr>
          <w:p w14:paraId="1640685B" w14:textId="7C88106F" w:rsidR="00843EB1" w:rsidRDefault="00843EB1" w:rsidP="00843EB1">
            <w:pPr>
              <w:pStyle w:val="Tabelle"/>
            </w:pPr>
            <w:r>
              <w:lastRenderedPageBreak/>
              <w:t>BE</w:t>
            </w:r>
          </w:p>
        </w:tc>
        <w:tc>
          <w:tcPr>
            <w:tcW w:w="2268" w:type="dxa"/>
          </w:tcPr>
          <w:p w14:paraId="3FF02DAC" w14:textId="0AEB7348" w:rsidR="00843EB1" w:rsidRDefault="00843EB1" w:rsidP="00843EB1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7C14E550" w14:textId="05B23580" w:rsidR="00843EB1" w:rsidRDefault="00843EB1" w:rsidP="00843EB1">
            <w:pPr>
              <w:pStyle w:val="Tabelle"/>
            </w:pPr>
            <w:r w:rsidRPr="0081350F">
              <w:t>INF-3.5 Algorithmisches Problemlösen, S. 25; INF-3.9 Physical Computing (Wahlthemenfeld), S. 27</w:t>
            </w:r>
          </w:p>
        </w:tc>
      </w:tr>
      <w:tr w:rsidR="00843EB1" w14:paraId="2DEE4307" w14:textId="77777777" w:rsidTr="00084CEB">
        <w:tc>
          <w:tcPr>
            <w:tcW w:w="846" w:type="dxa"/>
          </w:tcPr>
          <w:p w14:paraId="5EDB254F" w14:textId="46C67C28" w:rsidR="00843EB1" w:rsidRDefault="00843EB1" w:rsidP="00843EB1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18332BF5" w14:textId="4795D9CE" w:rsidR="00843EB1" w:rsidRDefault="00843EB1" w:rsidP="00843EB1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7E2A0AD3" w14:textId="5AD1946B" w:rsidR="00843EB1" w:rsidRDefault="00843EB1" w:rsidP="00843EB1">
            <w:pPr>
              <w:pStyle w:val="Tabelle"/>
            </w:pPr>
            <w:r w:rsidRPr="0081350F">
              <w:t>INF-3.5 Algorithmisches Problemlösen, S. 25; INF-3.9 Physical Computing (Wahlthemenfeld), S. 27</w:t>
            </w:r>
          </w:p>
        </w:tc>
      </w:tr>
      <w:tr w:rsidR="008775CE" w14:paraId="4D07C444" w14:textId="77777777" w:rsidTr="00E1562C">
        <w:tc>
          <w:tcPr>
            <w:tcW w:w="846" w:type="dxa"/>
          </w:tcPr>
          <w:p w14:paraId="288E3F7B" w14:textId="77777777" w:rsidR="008775CE" w:rsidRDefault="008775CE" w:rsidP="008775CE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742626A6" w14:textId="23CA87FC" w:rsidR="008775CE" w:rsidRDefault="008775CE" w:rsidP="008775CE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76A5ADC1" w14:textId="75A3361E" w:rsidR="008775CE" w:rsidRDefault="008775CE" w:rsidP="008775CE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  <w:r>
              <w:t xml:space="preserve">; </w:t>
            </w:r>
            <w:r w:rsidRPr="008775CE">
              <w:t>GYM OS</w:t>
            </w:r>
            <w:r>
              <w:t xml:space="preserve"> </w:t>
            </w:r>
            <w:r w:rsidRPr="008775CE">
              <w:t>INF-Informatik und Gesellschaft, Datenschutz und Datensicherheit, S. 6</w:t>
            </w:r>
          </w:p>
        </w:tc>
      </w:tr>
      <w:tr w:rsidR="004B0D83" w14:paraId="353085DD" w14:textId="77777777" w:rsidTr="00E1562C">
        <w:tc>
          <w:tcPr>
            <w:tcW w:w="846" w:type="dxa"/>
          </w:tcPr>
          <w:p w14:paraId="3E0147FC" w14:textId="77777777" w:rsidR="004B0D83" w:rsidRDefault="004B0D83" w:rsidP="004B0D83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52335BDF" w14:textId="76C23BAB" w:rsidR="004B0D83" w:rsidRDefault="004B0D83" w:rsidP="004B0D83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1758653D" w14:textId="571D25CD" w:rsidR="004B0D83" w:rsidRDefault="004B0D83" w:rsidP="004B0D83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; </w:t>
            </w:r>
            <w:r w:rsidRPr="004B0D83">
              <w:t>SEK1 GYM 10</w:t>
            </w:r>
            <w:r>
              <w:t xml:space="preserve"> </w:t>
            </w:r>
            <w:r w:rsidRPr="004B0D83">
              <w:t>INF-M3 Daten und Prozesse, S. 20</w:t>
            </w:r>
          </w:p>
        </w:tc>
      </w:tr>
      <w:tr w:rsidR="00CC17E8" w14:paraId="4C8E501E" w14:textId="77777777" w:rsidTr="00E1562C">
        <w:tc>
          <w:tcPr>
            <w:tcW w:w="846" w:type="dxa"/>
          </w:tcPr>
          <w:p w14:paraId="218C4BAD" w14:textId="77777777" w:rsidR="00CC17E8" w:rsidRDefault="00CC17E8" w:rsidP="00CC17E8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1E3FDDE7" w14:textId="65C20A30" w:rsidR="00CC17E8" w:rsidRDefault="00CC17E8" w:rsidP="00CC17E8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1330A749" w14:textId="3D5FDEB2" w:rsidR="00CC17E8" w:rsidRDefault="00CC17E8" w:rsidP="00CC17E8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INF-Q1 Algorithmik und objektorientierte Modellierung, 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 S. 26</w:t>
            </w:r>
          </w:p>
        </w:tc>
      </w:tr>
      <w:tr w:rsidR="00244A3E" w14:paraId="0D18046B" w14:textId="77777777" w:rsidTr="00E1562C">
        <w:tc>
          <w:tcPr>
            <w:tcW w:w="846" w:type="dxa"/>
          </w:tcPr>
          <w:p w14:paraId="0AA47C5F" w14:textId="77777777" w:rsidR="00244A3E" w:rsidRDefault="00244A3E" w:rsidP="00244A3E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63440A72" w14:textId="4BA0389E" w:rsidR="00244A3E" w:rsidRDefault="00244A3E" w:rsidP="00244A3E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4451B19F" w14:textId="08A64C59" w:rsidR="00244A3E" w:rsidRDefault="00244A3E" w:rsidP="00244A3E">
            <w:pPr>
              <w:pStyle w:val="Tabelle"/>
            </w:pPr>
            <w:r w:rsidRPr="000D654F">
              <w:t>GYM 5</w:t>
            </w:r>
            <w:r w:rsidR="00CF533D"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  <w:r>
              <w:t xml:space="preserve">; </w:t>
            </w:r>
            <w:r w:rsidRPr="00244A3E">
              <w:t>GYM 9</w:t>
            </w:r>
            <w:r>
              <w:t xml:space="preserve"> </w:t>
            </w:r>
            <w:r w:rsidRPr="00244A3E">
              <w:t>INF-3 Problemlösen durch Programmieren, S.32</w:t>
            </w:r>
          </w:p>
        </w:tc>
      </w:tr>
      <w:tr w:rsidR="00604DF2" w14:paraId="6B4A11C3" w14:textId="77777777" w:rsidTr="00E1562C">
        <w:tc>
          <w:tcPr>
            <w:tcW w:w="846" w:type="dxa"/>
          </w:tcPr>
          <w:p w14:paraId="6D6E46AC" w14:textId="77777777" w:rsidR="00604DF2" w:rsidRDefault="00604DF2" w:rsidP="00604DF2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3A9A3177" w14:textId="09F31EDC" w:rsidR="00604DF2" w:rsidRDefault="00604DF2" w:rsidP="00604DF2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48687B2C" w14:textId="7CF2FBF8" w:rsidR="00604DF2" w:rsidRDefault="00604DF2" w:rsidP="00604DF2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 xml:space="preserve">, </w:t>
            </w:r>
            <w:r w:rsidRPr="00212294">
              <w:t>S.22</w:t>
            </w:r>
            <w:r w:rsidR="0000643B">
              <w:t xml:space="preserve">; </w:t>
            </w:r>
            <w:r w:rsidR="0000643B" w:rsidRPr="00852923">
              <w:t>SEK 2</w:t>
            </w:r>
            <w:r w:rsidR="0000643B">
              <w:t xml:space="preserve"> </w:t>
            </w:r>
            <w:r w:rsidR="0000643B" w:rsidRPr="00852923">
              <w:t>KC-INF LF1 Algorithmen und Datenstrukturen, S.14</w:t>
            </w:r>
            <w:r w:rsidR="0000643B">
              <w:t xml:space="preserve">; </w:t>
            </w:r>
            <w:r w:rsidR="0000643B" w:rsidRPr="0000643B">
              <w:t>SEK 2</w:t>
            </w:r>
            <w:r w:rsidR="0000643B">
              <w:t xml:space="preserve"> </w:t>
            </w:r>
            <w:r w:rsidR="0000643B" w:rsidRPr="0000643B">
              <w:t>KC-INF LF1  Informationen und Daten, S.16</w:t>
            </w:r>
          </w:p>
        </w:tc>
      </w:tr>
      <w:tr w:rsidR="007023FF" w14:paraId="10EB50AF" w14:textId="77777777" w:rsidTr="00E1562C">
        <w:tc>
          <w:tcPr>
            <w:tcW w:w="846" w:type="dxa"/>
          </w:tcPr>
          <w:p w14:paraId="13984A52" w14:textId="77777777" w:rsidR="007023FF" w:rsidRDefault="007023FF" w:rsidP="007023FF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5467F598" w14:textId="7FE8DB72" w:rsidR="007023FF" w:rsidRDefault="007023FF" w:rsidP="007023FF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9F2923">
              <w:t>, 2</w:t>
            </w:r>
          </w:p>
        </w:tc>
        <w:tc>
          <w:tcPr>
            <w:tcW w:w="5947" w:type="dxa"/>
          </w:tcPr>
          <w:p w14:paraId="33459ED6" w14:textId="66B856CA" w:rsidR="007023FF" w:rsidRDefault="007023FF" w:rsidP="007023FF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 w:rsidR="00F350E2">
              <w:t xml:space="preserve">; </w:t>
            </w:r>
            <w:r w:rsidR="00F350E2" w:rsidRPr="00E85779">
              <w:t>5/6</w:t>
            </w:r>
            <w:r w:rsidR="00F350E2">
              <w:t xml:space="preserve"> </w:t>
            </w:r>
            <w:r w:rsidR="00F350E2" w:rsidRPr="00E85779">
              <w:t>KLP INF - Information und Daten, S. 17</w:t>
            </w:r>
            <w:r w:rsidR="00B92CB2">
              <w:t xml:space="preserve">; </w:t>
            </w:r>
            <w:r w:rsidR="00B92CB2" w:rsidRPr="008A7CA3">
              <w:t>5/6</w:t>
            </w:r>
            <w:r w:rsidR="00B92CB2">
              <w:t xml:space="preserve"> </w:t>
            </w:r>
            <w:r w:rsidR="00B92CB2" w:rsidRPr="008A7CA3">
              <w:t>KLP INF - Algorithmen, S. 17, 18</w:t>
            </w:r>
            <w:r w:rsidR="00224B3D">
              <w:t>;</w:t>
            </w:r>
            <w:r w:rsidR="0049124F">
              <w:t xml:space="preserve"> </w:t>
            </w:r>
            <w:r w:rsidR="00224B3D" w:rsidRPr="005D6DE7">
              <w:t>5/6</w:t>
            </w:r>
            <w:r w:rsidR="00224B3D">
              <w:t xml:space="preserve"> </w:t>
            </w:r>
            <w:r w:rsidR="00224B3D" w:rsidRPr="005D6DE7">
              <w:t>KLP INF - Automaten und künstliche Intelligenz, S. 18</w:t>
            </w:r>
            <w:r w:rsidR="009F2923">
              <w:t xml:space="preserve">; </w:t>
            </w:r>
            <w:r w:rsidR="009F2923" w:rsidRPr="00B64E9D">
              <w:t>KLP GOS INF - 3 Formale Sprachen und Automaten, S. 22</w:t>
            </w:r>
          </w:p>
        </w:tc>
      </w:tr>
      <w:tr w:rsidR="00FD0C20" w14:paraId="43DAC3EA" w14:textId="77777777" w:rsidTr="00E1562C">
        <w:tc>
          <w:tcPr>
            <w:tcW w:w="846" w:type="dxa"/>
          </w:tcPr>
          <w:p w14:paraId="2E83145B" w14:textId="77777777" w:rsidR="00FD0C20" w:rsidRDefault="00FD0C20" w:rsidP="00FD0C20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75B0A52C" w14:textId="3A4C8477" w:rsidR="00FD0C20" w:rsidRDefault="00FD0C20" w:rsidP="00FD0C20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14BD7914" w14:textId="69148E96" w:rsidR="00FD0C20" w:rsidRDefault="00C26A0F" w:rsidP="00FD0C20">
            <w:pPr>
              <w:pStyle w:val="Tabelle"/>
            </w:pPr>
            <w:r w:rsidRPr="00C26A0F">
              <w:t>IPS 5</w:t>
            </w:r>
            <w:r>
              <w:t xml:space="preserve"> </w:t>
            </w:r>
            <w:r w:rsidRPr="00C26A0F">
              <w:t>INF - Information und Daten, S. 5</w:t>
            </w:r>
            <w:r>
              <w:t xml:space="preserve">; </w:t>
            </w:r>
            <w:r w:rsidR="00FD0C20" w:rsidRPr="00FD0C20">
              <w:t>IGS/GYM</w:t>
            </w:r>
            <w:r w:rsidR="00FD0C20">
              <w:t xml:space="preserve"> </w:t>
            </w:r>
            <w:r>
              <w:t>INF</w:t>
            </w:r>
            <w:r w:rsidR="00FD0C20" w:rsidRPr="00FD0C20">
              <w:t>-2.1 Grundlagen der Informationsverarbeitung, S. 17</w:t>
            </w:r>
            <w:r w:rsidR="00FD0C20">
              <w:t xml:space="preserve">; </w:t>
            </w:r>
            <w:r w:rsidR="00FD0C20" w:rsidRPr="00CF46E6">
              <w:t>IGS/GYM</w:t>
            </w:r>
            <w:r w:rsidR="00FD0C20">
              <w:t xml:space="preserve"> </w:t>
            </w:r>
            <w:r w:rsidR="00FD0C20" w:rsidRPr="00CF46E6">
              <w:t>INF-2.2 Algorithmisches Problemlösen, S. 20</w:t>
            </w:r>
          </w:p>
        </w:tc>
      </w:tr>
      <w:tr w:rsidR="008B4844" w14:paraId="6251058E" w14:textId="77777777" w:rsidTr="00E1562C">
        <w:tc>
          <w:tcPr>
            <w:tcW w:w="846" w:type="dxa"/>
          </w:tcPr>
          <w:p w14:paraId="3A9AC512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E870DF1" w14:textId="09F396AE" w:rsidR="008B4844" w:rsidRDefault="00FE212E" w:rsidP="003E6967">
            <w:pPr>
              <w:pStyle w:val="Tabelle"/>
            </w:pPr>
            <w:r w:rsidRPr="00DD1C2D">
              <w:t xml:space="preserve">SEK </w:t>
            </w:r>
            <w:r w:rsidR="00BB1E1B">
              <w:t>1, 2</w:t>
            </w:r>
          </w:p>
        </w:tc>
        <w:tc>
          <w:tcPr>
            <w:tcW w:w="5947" w:type="dxa"/>
          </w:tcPr>
          <w:p w14:paraId="7E2EBE8C" w14:textId="7B1A9F57" w:rsidR="008B4844" w:rsidRDefault="00FE212E" w:rsidP="003E6967">
            <w:pPr>
              <w:pStyle w:val="Tabelle"/>
            </w:pPr>
            <w:r w:rsidRPr="004714FC">
              <w:t>GYM 8</w:t>
            </w:r>
            <w:r>
              <w:t xml:space="preserve"> </w:t>
            </w:r>
            <w:r w:rsidRPr="004714FC">
              <w:t>INF - Klassische Kryptographie, S. 3</w:t>
            </w:r>
            <w:r>
              <w:t xml:space="preserve">; </w:t>
            </w:r>
            <w:r w:rsidRPr="004714FC">
              <w:t>GYM 8</w:t>
            </w:r>
            <w:r>
              <w:t xml:space="preserve"> </w:t>
            </w:r>
            <w:r w:rsidRPr="004714FC">
              <w:t>INF - Codierung von Zahlen, Zeichen, Grafiken, S. 3</w:t>
            </w:r>
            <w:r w:rsidR="007E49A1">
              <w:t xml:space="preserve">; </w:t>
            </w:r>
            <w:r w:rsidR="007E49A1" w:rsidRPr="007E49A1">
              <w:t>GYM 9</w:t>
            </w:r>
            <w:r w:rsidR="007E49A1">
              <w:t xml:space="preserve"> </w:t>
            </w:r>
            <w:r w:rsidR="007E49A1" w:rsidRPr="007E49A1">
              <w:t>INF - Algorithmik, S. 3</w:t>
            </w:r>
            <w:r w:rsidR="007E49A1">
              <w:t xml:space="preserve">; </w:t>
            </w:r>
            <w:r w:rsidR="007E49A1" w:rsidRPr="007E49A1">
              <w:t>GYM 9</w:t>
            </w:r>
            <w:r w:rsidR="007E49A1">
              <w:t xml:space="preserve"> </w:t>
            </w:r>
            <w:r w:rsidR="007E49A1" w:rsidRPr="007E49A1">
              <w:t>INF - Imperative Programmierung, S. 3</w:t>
            </w:r>
            <w:r w:rsidR="00BB1E1B">
              <w:t xml:space="preserve">; </w:t>
            </w:r>
            <w:r w:rsidR="00BB1E1B" w:rsidRPr="00BB1E1B">
              <w:t>GYM INF GOS-Kryptographie, S.17</w:t>
            </w:r>
          </w:p>
        </w:tc>
      </w:tr>
      <w:tr w:rsidR="0082234F" w14:paraId="36E2671B" w14:textId="77777777" w:rsidTr="00E1562C">
        <w:tc>
          <w:tcPr>
            <w:tcW w:w="846" w:type="dxa"/>
          </w:tcPr>
          <w:p w14:paraId="594F0CCC" w14:textId="4B14F89D" w:rsidR="0082234F" w:rsidRDefault="0082234F" w:rsidP="0082234F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8AAE3BF" w14:textId="6D2FAFC1" w:rsidR="0082234F" w:rsidRDefault="0082234F" w:rsidP="0082234F">
            <w:pPr>
              <w:pStyle w:val="Tabelle"/>
            </w:pPr>
            <w:r>
              <w:t xml:space="preserve">SEK </w:t>
            </w:r>
            <w:r w:rsidR="00BB1E1B">
              <w:t>2</w:t>
            </w:r>
          </w:p>
        </w:tc>
        <w:tc>
          <w:tcPr>
            <w:tcW w:w="5947" w:type="dxa"/>
          </w:tcPr>
          <w:p w14:paraId="5EEFF6F8" w14:textId="15124EE2" w:rsidR="0082234F" w:rsidRDefault="0082234F" w:rsidP="00C26A0F">
            <w:pPr>
              <w:pStyle w:val="Tabelle"/>
            </w:pPr>
            <w:r w:rsidRPr="00C26A0F">
              <w:t xml:space="preserve">GYM 11/12 INF LB 4: Algorithmen und Programme, S. 27; GYM </w:t>
            </w:r>
            <w:r w:rsidRPr="00EC4DF3">
              <w:t>11/12</w:t>
            </w:r>
            <w:r>
              <w:t xml:space="preserve"> </w:t>
            </w:r>
            <w:r w:rsidRPr="00C26A0F">
              <w:t>INF WB 4: Bilder digitalisieren, S. 28</w:t>
            </w:r>
          </w:p>
        </w:tc>
      </w:tr>
      <w:tr w:rsidR="0082234F" w14:paraId="6B477847" w14:textId="77777777" w:rsidTr="00E1562C">
        <w:tc>
          <w:tcPr>
            <w:tcW w:w="846" w:type="dxa"/>
          </w:tcPr>
          <w:p w14:paraId="269A3693" w14:textId="297FDE7E" w:rsidR="0082234F" w:rsidRDefault="0082234F" w:rsidP="0082234F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052C6EFC" w14:textId="6203EE32" w:rsidR="0082234F" w:rsidRDefault="0082234F" w:rsidP="0082234F">
            <w:pPr>
              <w:pStyle w:val="Tabelle"/>
            </w:pPr>
            <w:r w:rsidRPr="00DD1C2D">
              <w:t xml:space="preserve">SEK </w:t>
            </w:r>
            <w:r w:rsidR="00BB1E1B">
              <w:t>1</w:t>
            </w:r>
            <w:r>
              <w:t xml:space="preserve">, </w:t>
            </w:r>
            <w:r w:rsidR="00BB1E1B">
              <w:t>2</w:t>
            </w:r>
          </w:p>
        </w:tc>
        <w:tc>
          <w:tcPr>
            <w:tcW w:w="5947" w:type="dxa"/>
          </w:tcPr>
          <w:p w14:paraId="14AA7B43" w14:textId="74878886" w:rsidR="0082234F" w:rsidRDefault="0082234F" w:rsidP="0082234F">
            <w:pPr>
              <w:pStyle w:val="Tabelle"/>
            </w:pPr>
            <w:r w:rsidRPr="0010733A">
              <w:t>GYM 9</w:t>
            </w:r>
            <w:r w:rsidRPr="0010733A">
              <w:tab/>
            </w:r>
            <w:r>
              <w:t xml:space="preserve"> </w:t>
            </w:r>
            <w:r w:rsidRPr="0010733A">
              <w:t>INF 3.2 Algorithmen interpretieren und entwickeln, S.15</w:t>
            </w:r>
            <w:r>
              <w:t xml:space="preserve">; </w:t>
            </w:r>
            <w:r w:rsidR="00006324" w:rsidRPr="00006324">
              <w:t>SEK 1 GYM 9</w:t>
            </w:r>
            <w:r w:rsidR="00006324">
              <w:t xml:space="preserve">, </w:t>
            </w:r>
            <w:r w:rsidR="00006324" w:rsidRPr="00006324">
              <w:t xml:space="preserve">INF 3.2 Grundlagen von </w:t>
            </w:r>
            <w:r w:rsidR="00006324" w:rsidRPr="00006324">
              <w:lastRenderedPageBreak/>
              <w:t>Informatiksystemen verstehen, S.16</w:t>
            </w:r>
            <w:r w:rsidR="00006324">
              <w:t xml:space="preserve">; </w:t>
            </w:r>
            <w:r w:rsidRPr="00DD1C2D">
              <w:t>GYM 11/12</w:t>
            </w:r>
            <w:r>
              <w:t xml:space="preserve"> </w:t>
            </w:r>
            <w:r w:rsidRPr="00DD1C2D">
              <w:t xml:space="preserve">INF 3.4 Kurs 3 </w:t>
            </w:r>
            <w:r w:rsidR="0043728E" w:rsidRPr="00DD1C2D">
              <w:t>Software-Engineering</w:t>
            </w:r>
            <w:r w:rsidRPr="00DD1C2D">
              <w:t xml:space="preserve"> und Projektarbeit, S. 23</w:t>
            </w:r>
          </w:p>
        </w:tc>
      </w:tr>
      <w:tr w:rsidR="00E1562C" w14:paraId="71735DD2" w14:textId="77777777" w:rsidTr="00E1562C">
        <w:tc>
          <w:tcPr>
            <w:tcW w:w="846" w:type="dxa"/>
          </w:tcPr>
          <w:p w14:paraId="2FDE2BD0" w14:textId="77777777" w:rsidR="00E1562C" w:rsidRDefault="00E1562C" w:rsidP="003E6967">
            <w:pPr>
              <w:pStyle w:val="Tabelle"/>
            </w:pPr>
            <w:r>
              <w:lastRenderedPageBreak/>
              <w:t>SH</w:t>
            </w:r>
          </w:p>
        </w:tc>
        <w:tc>
          <w:tcPr>
            <w:tcW w:w="2268" w:type="dxa"/>
          </w:tcPr>
          <w:p w14:paraId="79439351" w14:textId="647517B0" w:rsidR="00E1562C" w:rsidRDefault="0043728E" w:rsidP="003E6967">
            <w:pPr>
              <w:pStyle w:val="Tabelle"/>
            </w:pPr>
            <w:r w:rsidRPr="00DD1C2D">
              <w:t xml:space="preserve">SEK </w:t>
            </w:r>
            <w:r w:rsidR="00BB1E1B">
              <w:t>1</w:t>
            </w:r>
          </w:p>
        </w:tc>
        <w:tc>
          <w:tcPr>
            <w:tcW w:w="5947" w:type="dxa"/>
          </w:tcPr>
          <w:p w14:paraId="30777294" w14:textId="255E5E69" w:rsidR="00E1562C" w:rsidRDefault="0043728E" w:rsidP="003E6967">
            <w:pPr>
              <w:pStyle w:val="Tabelle"/>
            </w:pPr>
            <w:r w:rsidRPr="0043728E">
              <w:t>INF KB3 Algorithmen, S. 9</w:t>
            </w:r>
            <w:r>
              <w:t xml:space="preserve">; </w:t>
            </w:r>
            <w:r w:rsidRPr="0043728E">
              <w:t>INF PB2 Implementieren, Programmieren, S. 13</w:t>
            </w:r>
          </w:p>
        </w:tc>
      </w:tr>
      <w:tr w:rsidR="0082234F" w14:paraId="41DB057A" w14:textId="77777777" w:rsidTr="00E1562C">
        <w:tc>
          <w:tcPr>
            <w:tcW w:w="846" w:type="dxa"/>
          </w:tcPr>
          <w:p w14:paraId="71E33B1F" w14:textId="252E44B4" w:rsidR="0082234F" w:rsidRDefault="0082234F" w:rsidP="0082234F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355FFB97" w14:textId="7B0E6A4E" w:rsidR="0082234F" w:rsidRDefault="0082234F" w:rsidP="0082234F">
            <w:pPr>
              <w:pStyle w:val="Tabelle"/>
            </w:pPr>
            <w:r w:rsidRPr="00F6787B">
              <w:t>SEK 1</w:t>
            </w:r>
          </w:p>
        </w:tc>
        <w:tc>
          <w:tcPr>
            <w:tcW w:w="5947" w:type="dxa"/>
          </w:tcPr>
          <w:p w14:paraId="3E4395EA" w14:textId="019EFF88" w:rsidR="0082234F" w:rsidRDefault="0082234F" w:rsidP="0082234F">
            <w:pPr>
              <w:pStyle w:val="Tabelle"/>
            </w:pPr>
            <w:r w:rsidRPr="00F6787B">
              <w:t>GYM 8</w:t>
            </w:r>
            <w:r w:rsidRPr="00F6787B">
              <w:tab/>
            </w:r>
            <w:r>
              <w:t xml:space="preserve"> </w:t>
            </w:r>
            <w:r w:rsidRPr="00F6787B">
              <w:t>INF - Verschlüsseln von Information</w:t>
            </w:r>
            <w:r>
              <w:t>;</w:t>
            </w:r>
            <w:r w:rsidRPr="00EB2ECB">
              <w:t xml:space="preserve"> GYM 10</w:t>
            </w:r>
            <w:r>
              <w:t xml:space="preserve"> </w:t>
            </w:r>
            <w:r w:rsidRPr="00EB2ECB">
              <w:t>INF - 5 Modellierung und Problemlösen</w:t>
            </w:r>
            <w:r w:rsidR="00D77C13">
              <w:t xml:space="preserve">; </w:t>
            </w:r>
            <w:r w:rsidR="00D77C13" w:rsidRPr="00907365">
              <w:t>GYM 10</w:t>
            </w:r>
            <w:r w:rsidR="00D77C13">
              <w:t xml:space="preserve"> </w:t>
            </w:r>
            <w:r w:rsidR="00D77C13" w:rsidRPr="00907365">
              <w:t>INF - 2.3 Algorithmen, S. 14 ff.</w:t>
            </w:r>
            <w:r w:rsidR="00D77C13">
              <w:t xml:space="preserve">; </w:t>
            </w:r>
            <w:r w:rsidR="00D77C13" w:rsidRPr="001F4F82">
              <w:t>GYM 10</w:t>
            </w:r>
            <w:r w:rsidR="00D77C13">
              <w:t xml:space="preserve"> </w:t>
            </w:r>
            <w:r w:rsidR="00D77C13" w:rsidRPr="001F4F82">
              <w:t>INF 2.5.1 Technische Informatik, S. 18ff.</w:t>
            </w:r>
          </w:p>
        </w:tc>
      </w:tr>
    </w:tbl>
    <w:p w14:paraId="0C1AC013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7078EAF5" w14:textId="77777777" w:rsidR="00CE1757" w:rsidRDefault="00CE1757" w:rsidP="00CE1757">
      <w:pPr>
        <w:pStyle w:val="berschrift1"/>
      </w:pPr>
      <w:r>
        <w:t>Aufgabe 4: Kodierung</w:t>
      </w:r>
    </w:p>
    <w:p w14:paraId="69DABCE0" w14:textId="77777777" w:rsidR="00CE1757" w:rsidRDefault="00CE1757" w:rsidP="00CE1757">
      <w:pPr>
        <w:pStyle w:val="berschrift2"/>
      </w:pPr>
      <w:r>
        <w:t>Erforderliches Material</w:t>
      </w:r>
    </w:p>
    <w:p w14:paraId="078CD198" w14:textId="77777777" w:rsidR="00CE1757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 xml:space="preserve">PC für Programmentwicklung, lokal oder über Web-Schnittstelle. </w:t>
      </w:r>
    </w:p>
    <w:p w14:paraId="40515D21" w14:textId="77777777" w:rsidR="00CE1757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 xml:space="preserve">USB-Kabel oder BLE- bzw. WLAN-Verbindung für die Übertragung des Programms auf den TXT4.0. </w:t>
      </w:r>
    </w:p>
    <w:p w14:paraId="0C6E9B93" w14:textId="77777777" w:rsidR="00CE1757" w:rsidRPr="009B1D10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  <w:rPr>
          <w:lang w:val="en-GB"/>
        </w:rPr>
      </w:pPr>
      <w:r w:rsidRPr="009B1D10">
        <w:rPr>
          <w:lang w:val="en-GB"/>
        </w:rPr>
        <w:t>Programm-Template (Code 39): Code39_Template.ft</w:t>
      </w:r>
    </w:p>
    <w:p w14:paraId="0A530F0D" w14:textId="77777777" w:rsidR="00CE1757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>Code-39-Beispiele zum Dekodieren (Breite: 6 cm)</w:t>
      </w:r>
    </w:p>
    <w:p w14:paraId="2F75257D" w14:textId="77777777" w:rsidR="00CE1757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>Farbkreis und Farbstern</w:t>
      </w:r>
    </w:p>
    <w:p w14:paraId="3C2BF5FE" w14:textId="77777777" w:rsidR="00CE1757" w:rsidRDefault="00CE1757" w:rsidP="00CE1757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>Papier und Farbstifte zum Design eines eigenen Codes</w:t>
      </w:r>
    </w:p>
    <w:p w14:paraId="7D88D2FB" w14:textId="77777777" w:rsidR="00CE1757" w:rsidRDefault="00CE1757" w:rsidP="00CE1757">
      <w:pPr>
        <w:rPr>
          <w:rFonts w:asciiTheme="minorBidi" w:hAnsiTheme="minorBidi" w:cstheme="minorBidi"/>
        </w:rPr>
      </w:pPr>
    </w:p>
    <w:p w14:paraId="0512F2DB" w14:textId="77777777" w:rsidR="00CE1757" w:rsidRDefault="00CE1757" w:rsidP="00CE1757">
      <w:pPr>
        <w:pStyle w:val="berschrift2"/>
      </w:pPr>
      <w:r>
        <w:t>Weiterführende Informationen</w:t>
      </w:r>
    </w:p>
    <w:p w14:paraId="42FB5EDA" w14:textId="77777777" w:rsidR="00CE1757" w:rsidRPr="009B1D10" w:rsidRDefault="00CE1757" w:rsidP="00CE1757">
      <w:pPr>
        <w:pStyle w:val="Literatur"/>
        <w:rPr>
          <w:rFonts w:asciiTheme="minorBidi" w:hAnsiTheme="minorBidi" w:cstheme="minorBidi"/>
          <w:lang w:val="en-GB"/>
        </w:rPr>
      </w:pPr>
      <w:r>
        <w:rPr>
          <w:rFonts w:asciiTheme="minorBidi" w:hAnsiTheme="minorBidi" w:cstheme="minorBidi"/>
        </w:rPr>
        <w:t>[1]</w:t>
      </w:r>
      <w:r>
        <w:rPr>
          <w:rFonts w:asciiTheme="minorBidi" w:hAnsiTheme="minorBidi" w:cstheme="minorBidi"/>
        </w:rPr>
        <w:tab/>
        <w:t xml:space="preserve">Dominic Welsh: </w:t>
      </w:r>
      <w:r>
        <w:rPr>
          <w:rFonts w:asciiTheme="minorBidi" w:hAnsiTheme="minorBidi" w:cstheme="minorBidi"/>
          <w:i/>
          <w:iCs/>
        </w:rPr>
        <w:t>Codes und Kryptographie</w:t>
      </w:r>
      <w:r>
        <w:rPr>
          <w:rFonts w:asciiTheme="minorBidi" w:hAnsiTheme="minorBidi" w:cstheme="minorBidi"/>
        </w:rPr>
        <w:t xml:space="preserve">. </w:t>
      </w:r>
      <w:r w:rsidRPr="009B1D10">
        <w:rPr>
          <w:rFonts w:asciiTheme="minorBidi" w:hAnsiTheme="minorBidi" w:cstheme="minorBidi"/>
          <w:lang w:val="en-GB"/>
        </w:rPr>
        <w:t>VCH 1991.</w:t>
      </w:r>
    </w:p>
    <w:p w14:paraId="407299E0" w14:textId="77777777" w:rsidR="00CE1757" w:rsidRPr="009B1D10" w:rsidRDefault="00CE1757" w:rsidP="00CE1757">
      <w:pPr>
        <w:pStyle w:val="Literatur"/>
        <w:rPr>
          <w:rFonts w:asciiTheme="minorBidi" w:hAnsiTheme="minorBidi" w:cstheme="minorBidi"/>
          <w:lang w:val="en-GB"/>
        </w:rPr>
      </w:pPr>
      <w:r w:rsidRPr="009B1D10">
        <w:rPr>
          <w:rFonts w:asciiTheme="minorBidi" w:hAnsiTheme="minorBidi" w:cstheme="minorBidi"/>
          <w:lang w:val="en-GB"/>
        </w:rPr>
        <w:t>[2]</w:t>
      </w:r>
      <w:r w:rsidRPr="009B1D10">
        <w:rPr>
          <w:rFonts w:asciiTheme="minorBidi" w:hAnsiTheme="minorBidi" w:cstheme="minorBidi"/>
          <w:lang w:val="en-GB"/>
        </w:rPr>
        <w:tab/>
        <w:t xml:space="preserve">Wikipedia: </w:t>
      </w:r>
      <w:hyperlink r:id="rId10" w:history="1">
        <w:r w:rsidRPr="009B1D10">
          <w:rPr>
            <w:rStyle w:val="Hyperlink"/>
            <w:rFonts w:asciiTheme="minorBidi" w:hAnsiTheme="minorBidi" w:cstheme="minorBidi"/>
            <w:i/>
            <w:lang w:val="en-GB"/>
          </w:rPr>
          <w:t>Strichcode</w:t>
        </w:r>
      </w:hyperlink>
      <w:r w:rsidRPr="009B1D10">
        <w:rPr>
          <w:rFonts w:asciiTheme="minorBidi" w:hAnsiTheme="minorBidi" w:cstheme="minorBidi"/>
          <w:lang w:val="en-GB"/>
        </w:rPr>
        <w:t xml:space="preserve">, </w:t>
      </w:r>
      <w:hyperlink r:id="rId11" w:history="1">
        <w:r w:rsidRPr="009B1D10">
          <w:rPr>
            <w:rStyle w:val="Hyperlink"/>
            <w:rFonts w:asciiTheme="minorBidi" w:hAnsiTheme="minorBidi" w:cstheme="minorBidi"/>
            <w:i/>
            <w:lang w:val="en-GB"/>
          </w:rPr>
          <w:t>Code 39</w:t>
        </w:r>
      </w:hyperlink>
      <w:r w:rsidRPr="009B1D10">
        <w:rPr>
          <w:rFonts w:asciiTheme="minorBidi" w:hAnsiTheme="minorBidi" w:cstheme="minorBidi"/>
          <w:lang w:val="en-GB"/>
        </w:rPr>
        <w:t>.</w:t>
      </w:r>
    </w:p>
    <w:p w14:paraId="75D65599" w14:textId="3081E88C" w:rsidR="00C3208A" w:rsidRPr="009B1D10" w:rsidRDefault="00CE1757" w:rsidP="00CE1757">
      <w:pPr>
        <w:pStyle w:val="Literatur"/>
        <w:rPr>
          <w:rFonts w:asciiTheme="minorBidi" w:hAnsiTheme="minorBidi" w:cstheme="minorBidi"/>
          <w:lang w:val="en-GB"/>
        </w:rPr>
      </w:pPr>
      <w:r w:rsidRPr="009B1D10">
        <w:rPr>
          <w:rFonts w:asciiTheme="minorBidi" w:hAnsiTheme="minorBidi" w:cstheme="minorBidi"/>
          <w:lang w:val="en-GB"/>
        </w:rPr>
        <w:t>[3]</w:t>
      </w:r>
      <w:r w:rsidRPr="009B1D10">
        <w:rPr>
          <w:rFonts w:asciiTheme="minorBidi" w:hAnsiTheme="minorBidi" w:cstheme="minorBidi"/>
          <w:lang w:val="en-GB"/>
        </w:rPr>
        <w:tab/>
        <w:t>RapidTables:</w:t>
      </w:r>
      <w:r w:rsidRPr="009B1D10">
        <w:rPr>
          <w:rFonts w:asciiTheme="minorBidi" w:hAnsiTheme="minorBidi" w:cstheme="minorBidi"/>
          <w:i/>
          <w:lang w:val="en-GB"/>
        </w:rPr>
        <w:t xml:space="preserve"> </w:t>
      </w:r>
      <w:hyperlink r:id="rId12" w:history="1">
        <w:r w:rsidRPr="009B1D10">
          <w:rPr>
            <w:rStyle w:val="Hyperlink"/>
            <w:rFonts w:asciiTheme="minorBidi" w:hAnsiTheme="minorBidi" w:cstheme="minorBidi"/>
            <w:i/>
            <w:lang w:val="en-GB"/>
          </w:rPr>
          <w:t>RGB Color Codes Chart</w:t>
        </w:r>
      </w:hyperlink>
      <w:r w:rsidRPr="009B1D10">
        <w:rPr>
          <w:rFonts w:asciiTheme="minorBidi" w:hAnsiTheme="minorBidi" w:cstheme="minorBidi"/>
          <w:i/>
          <w:lang w:val="en-GB"/>
        </w:rPr>
        <w:t>.</w:t>
      </w:r>
    </w:p>
    <w:sectPr w:rsidR="00C3208A" w:rsidRPr="009B1D10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07279" w14:textId="77777777" w:rsidR="00274806" w:rsidRDefault="00274806">
      <w:r>
        <w:separator/>
      </w:r>
    </w:p>
  </w:endnote>
  <w:endnote w:type="continuationSeparator" w:id="0">
    <w:p w14:paraId="2BB67618" w14:textId="77777777" w:rsidR="00274806" w:rsidRDefault="0027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1F55A" w14:textId="77777777" w:rsidR="00877CEE" w:rsidRDefault="00877CEE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8105E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9BB51" w14:textId="77777777" w:rsidR="00877CEE" w:rsidRDefault="00877CE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E7D38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08C78" w14:textId="77777777" w:rsidR="00F82314" w:rsidRDefault="00F823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2FCA6" w14:textId="77777777" w:rsidR="00274806" w:rsidRDefault="00274806">
      <w:r>
        <w:separator/>
      </w:r>
    </w:p>
  </w:footnote>
  <w:footnote w:type="continuationSeparator" w:id="0">
    <w:p w14:paraId="1CBB3B14" w14:textId="77777777" w:rsidR="00274806" w:rsidRDefault="0027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15570" w14:textId="77777777" w:rsidR="00877CEE" w:rsidRDefault="00877CE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1A94DE57" wp14:editId="5C22621B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6AF27" w14:textId="2E1BAB79" w:rsidR="00877CEE" w:rsidRPr="00F82314" w:rsidRDefault="00F82314" w:rsidP="00F8231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E510E3" wp14:editId="62C5822B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– Sekundarstufe I+II</w:t>
    </w:r>
    <w:r>
      <w:rPr>
        <w:noProof/>
      </w:rPr>
      <w:tab/>
    </w:r>
    <w:r>
      <w:rPr>
        <w:noProof/>
      </w:rPr>
      <w:drawing>
        <wp:inline distT="0" distB="0" distL="0" distR="0" wp14:anchorId="4E1FA42E" wp14:editId="2EEA5C8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93C05" w14:textId="77777777" w:rsidR="00F82314" w:rsidRDefault="00F823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3"/>
  </w:num>
  <w:num w:numId="3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6324"/>
    <w:rsid w:val="0000643B"/>
    <w:rsid w:val="00015DCF"/>
    <w:rsid w:val="000173AE"/>
    <w:rsid w:val="00022F11"/>
    <w:rsid w:val="0002512F"/>
    <w:rsid w:val="000325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07EF8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3079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0B76"/>
    <w:rsid w:val="00217A7E"/>
    <w:rsid w:val="00224B3D"/>
    <w:rsid w:val="002323C1"/>
    <w:rsid w:val="002406B5"/>
    <w:rsid w:val="00241577"/>
    <w:rsid w:val="00244A3E"/>
    <w:rsid w:val="00247250"/>
    <w:rsid w:val="00251174"/>
    <w:rsid w:val="002538B3"/>
    <w:rsid w:val="0026611F"/>
    <w:rsid w:val="00271A2E"/>
    <w:rsid w:val="002738AD"/>
    <w:rsid w:val="00274806"/>
    <w:rsid w:val="00274DDA"/>
    <w:rsid w:val="00280D4B"/>
    <w:rsid w:val="0028105E"/>
    <w:rsid w:val="00282294"/>
    <w:rsid w:val="00285278"/>
    <w:rsid w:val="0028590F"/>
    <w:rsid w:val="002A22E6"/>
    <w:rsid w:val="002A5084"/>
    <w:rsid w:val="002A69BD"/>
    <w:rsid w:val="002B051B"/>
    <w:rsid w:val="002D0767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B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83D6D"/>
    <w:rsid w:val="00384F22"/>
    <w:rsid w:val="003859EA"/>
    <w:rsid w:val="00385F80"/>
    <w:rsid w:val="00385FA3"/>
    <w:rsid w:val="003937D3"/>
    <w:rsid w:val="003A4AD2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184C"/>
    <w:rsid w:val="00413E03"/>
    <w:rsid w:val="004218BA"/>
    <w:rsid w:val="00433E60"/>
    <w:rsid w:val="00434525"/>
    <w:rsid w:val="00435EA1"/>
    <w:rsid w:val="0043728E"/>
    <w:rsid w:val="004377CB"/>
    <w:rsid w:val="00442A15"/>
    <w:rsid w:val="00455455"/>
    <w:rsid w:val="00472E75"/>
    <w:rsid w:val="00476D4B"/>
    <w:rsid w:val="00482CE6"/>
    <w:rsid w:val="0049124F"/>
    <w:rsid w:val="00494F24"/>
    <w:rsid w:val="004B0D83"/>
    <w:rsid w:val="004B754D"/>
    <w:rsid w:val="004B7983"/>
    <w:rsid w:val="004C138F"/>
    <w:rsid w:val="004C5167"/>
    <w:rsid w:val="004C607D"/>
    <w:rsid w:val="004D2ABB"/>
    <w:rsid w:val="004D2E5B"/>
    <w:rsid w:val="004D5672"/>
    <w:rsid w:val="004D713B"/>
    <w:rsid w:val="004E2EEA"/>
    <w:rsid w:val="004F6D89"/>
    <w:rsid w:val="004F7A0B"/>
    <w:rsid w:val="00514710"/>
    <w:rsid w:val="00520F5C"/>
    <w:rsid w:val="00530B28"/>
    <w:rsid w:val="00541261"/>
    <w:rsid w:val="00543BE7"/>
    <w:rsid w:val="00573ACB"/>
    <w:rsid w:val="00576668"/>
    <w:rsid w:val="005771A4"/>
    <w:rsid w:val="00591572"/>
    <w:rsid w:val="005940DF"/>
    <w:rsid w:val="00595245"/>
    <w:rsid w:val="005A056E"/>
    <w:rsid w:val="005A1F58"/>
    <w:rsid w:val="005A31EC"/>
    <w:rsid w:val="005A49AD"/>
    <w:rsid w:val="005A5578"/>
    <w:rsid w:val="005D2CD9"/>
    <w:rsid w:val="005E57C1"/>
    <w:rsid w:val="005F49A4"/>
    <w:rsid w:val="005F6FD5"/>
    <w:rsid w:val="005F7EED"/>
    <w:rsid w:val="00604863"/>
    <w:rsid w:val="00604DF2"/>
    <w:rsid w:val="006158A5"/>
    <w:rsid w:val="00617174"/>
    <w:rsid w:val="00617BB0"/>
    <w:rsid w:val="00630867"/>
    <w:rsid w:val="00631B87"/>
    <w:rsid w:val="00632C08"/>
    <w:rsid w:val="0063355C"/>
    <w:rsid w:val="00633EF6"/>
    <w:rsid w:val="00643E62"/>
    <w:rsid w:val="006501CF"/>
    <w:rsid w:val="006618BE"/>
    <w:rsid w:val="006705D1"/>
    <w:rsid w:val="006735F3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E7F1D"/>
    <w:rsid w:val="006F1E9C"/>
    <w:rsid w:val="007023FF"/>
    <w:rsid w:val="00706578"/>
    <w:rsid w:val="00712BE5"/>
    <w:rsid w:val="00713BC0"/>
    <w:rsid w:val="00716839"/>
    <w:rsid w:val="00730B72"/>
    <w:rsid w:val="007326D0"/>
    <w:rsid w:val="00740F26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D78D1"/>
    <w:rsid w:val="007D7F3D"/>
    <w:rsid w:val="007E05F7"/>
    <w:rsid w:val="007E3AA1"/>
    <w:rsid w:val="007E49A1"/>
    <w:rsid w:val="007F41DA"/>
    <w:rsid w:val="00802600"/>
    <w:rsid w:val="00805C2F"/>
    <w:rsid w:val="00817D41"/>
    <w:rsid w:val="00820994"/>
    <w:rsid w:val="0082234F"/>
    <w:rsid w:val="008333A8"/>
    <w:rsid w:val="00835C38"/>
    <w:rsid w:val="00837131"/>
    <w:rsid w:val="00842A30"/>
    <w:rsid w:val="00843EB1"/>
    <w:rsid w:val="00845F6A"/>
    <w:rsid w:val="00846456"/>
    <w:rsid w:val="00851230"/>
    <w:rsid w:val="00852E19"/>
    <w:rsid w:val="00853009"/>
    <w:rsid w:val="008608D1"/>
    <w:rsid w:val="00864063"/>
    <w:rsid w:val="00871348"/>
    <w:rsid w:val="008775CE"/>
    <w:rsid w:val="00877CEE"/>
    <w:rsid w:val="00893D00"/>
    <w:rsid w:val="008963B8"/>
    <w:rsid w:val="00897918"/>
    <w:rsid w:val="008A4F71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2FB"/>
    <w:rsid w:val="009203DC"/>
    <w:rsid w:val="0093224F"/>
    <w:rsid w:val="009354A9"/>
    <w:rsid w:val="00937B5D"/>
    <w:rsid w:val="00945F8D"/>
    <w:rsid w:val="00946EE1"/>
    <w:rsid w:val="00965E72"/>
    <w:rsid w:val="00981AA1"/>
    <w:rsid w:val="00981D89"/>
    <w:rsid w:val="0098265E"/>
    <w:rsid w:val="00994A3A"/>
    <w:rsid w:val="00994BF9"/>
    <w:rsid w:val="009972A6"/>
    <w:rsid w:val="009A25AA"/>
    <w:rsid w:val="009A6161"/>
    <w:rsid w:val="009B1D10"/>
    <w:rsid w:val="009C33A1"/>
    <w:rsid w:val="009C354D"/>
    <w:rsid w:val="009C52DC"/>
    <w:rsid w:val="009C68DF"/>
    <w:rsid w:val="009C6B9D"/>
    <w:rsid w:val="009C7355"/>
    <w:rsid w:val="009D4B29"/>
    <w:rsid w:val="009D67FA"/>
    <w:rsid w:val="009E6D4A"/>
    <w:rsid w:val="009F0679"/>
    <w:rsid w:val="009F2923"/>
    <w:rsid w:val="00A00A70"/>
    <w:rsid w:val="00A15743"/>
    <w:rsid w:val="00A23D81"/>
    <w:rsid w:val="00A304DD"/>
    <w:rsid w:val="00A30A31"/>
    <w:rsid w:val="00A33BF2"/>
    <w:rsid w:val="00A37375"/>
    <w:rsid w:val="00A53FC0"/>
    <w:rsid w:val="00A56BA7"/>
    <w:rsid w:val="00A6360F"/>
    <w:rsid w:val="00A65482"/>
    <w:rsid w:val="00A655F1"/>
    <w:rsid w:val="00A7178B"/>
    <w:rsid w:val="00A77C0C"/>
    <w:rsid w:val="00A8531E"/>
    <w:rsid w:val="00A86796"/>
    <w:rsid w:val="00A90946"/>
    <w:rsid w:val="00AA1A82"/>
    <w:rsid w:val="00AB189E"/>
    <w:rsid w:val="00AC0D20"/>
    <w:rsid w:val="00AC5E5A"/>
    <w:rsid w:val="00AC6B0C"/>
    <w:rsid w:val="00AD5E38"/>
    <w:rsid w:val="00AE0F63"/>
    <w:rsid w:val="00AE3041"/>
    <w:rsid w:val="00AE7717"/>
    <w:rsid w:val="00AF0DA6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5931"/>
    <w:rsid w:val="00B479B8"/>
    <w:rsid w:val="00B47FAB"/>
    <w:rsid w:val="00B501D5"/>
    <w:rsid w:val="00B50EDC"/>
    <w:rsid w:val="00B51A52"/>
    <w:rsid w:val="00B61D2A"/>
    <w:rsid w:val="00B658A1"/>
    <w:rsid w:val="00B65E65"/>
    <w:rsid w:val="00B76AD1"/>
    <w:rsid w:val="00B820A9"/>
    <w:rsid w:val="00B92265"/>
    <w:rsid w:val="00B92CB2"/>
    <w:rsid w:val="00B93F9E"/>
    <w:rsid w:val="00B94AF4"/>
    <w:rsid w:val="00BA3B22"/>
    <w:rsid w:val="00BB1E1B"/>
    <w:rsid w:val="00BB3A6C"/>
    <w:rsid w:val="00BC6850"/>
    <w:rsid w:val="00BD239F"/>
    <w:rsid w:val="00BD27A4"/>
    <w:rsid w:val="00BD3EAF"/>
    <w:rsid w:val="00BD40EC"/>
    <w:rsid w:val="00BF2997"/>
    <w:rsid w:val="00BF56BF"/>
    <w:rsid w:val="00BF665D"/>
    <w:rsid w:val="00C03CEB"/>
    <w:rsid w:val="00C17CA0"/>
    <w:rsid w:val="00C26A0F"/>
    <w:rsid w:val="00C3208A"/>
    <w:rsid w:val="00C35FA3"/>
    <w:rsid w:val="00C51E9C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2C4F"/>
    <w:rsid w:val="00CB38F5"/>
    <w:rsid w:val="00CB7495"/>
    <w:rsid w:val="00CC17E8"/>
    <w:rsid w:val="00CC2E37"/>
    <w:rsid w:val="00CC6A12"/>
    <w:rsid w:val="00CC6F83"/>
    <w:rsid w:val="00CC72FA"/>
    <w:rsid w:val="00CD0A93"/>
    <w:rsid w:val="00CD17AC"/>
    <w:rsid w:val="00CD258D"/>
    <w:rsid w:val="00CD5D7E"/>
    <w:rsid w:val="00CE1757"/>
    <w:rsid w:val="00CE1A3F"/>
    <w:rsid w:val="00CF021F"/>
    <w:rsid w:val="00CF31E7"/>
    <w:rsid w:val="00CF533D"/>
    <w:rsid w:val="00CF5EF7"/>
    <w:rsid w:val="00CF6149"/>
    <w:rsid w:val="00D01E7E"/>
    <w:rsid w:val="00D07A14"/>
    <w:rsid w:val="00D247B8"/>
    <w:rsid w:val="00D462A8"/>
    <w:rsid w:val="00D6676D"/>
    <w:rsid w:val="00D77C13"/>
    <w:rsid w:val="00D805C6"/>
    <w:rsid w:val="00D83D7F"/>
    <w:rsid w:val="00D85B1D"/>
    <w:rsid w:val="00D8647C"/>
    <w:rsid w:val="00D86A62"/>
    <w:rsid w:val="00D9432C"/>
    <w:rsid w:val="00D94C19"/>
    <w:rsid w:val="00D9536D"/>
    <w:rsid w:val="00DA0436"/>
    <w:rsid w:val="00DA5B0E"/>
    <w:rsid w:val="00DB1666"/>
    <w:rsid w:val="00DB19D8"/>
    <w:rsid w:val="00DB6DFB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43A9"/>
    <w:rsid w:val="00E1562C"/>
    <w:rsid w:val="00E1735C"/>
    <w:rsid w:val="00E173E1"/>
    <w:rsid w:val="00E21D5A"/>
    <w:rsid w:val="00E43C39"/>
    <w:rsid w:val="00E50910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D4ED4"/>
    <w:rsid w:val="00EE586D"/>
    <w:rsid w:val="00EE6CD1"/>
    <w:rsid w:val="00EF323F"/>
    <w:rsid w:val="00EF6673"/>
    <w:rsid w:val="00F3018F"/>
    <w:rsid w:val="00F3420A"/>
    <w:rsid w:val="00F350E2"/>
    <w:rsid w:val="00F3608F"/>
    <w:rsid w:val="00F40987"/>
    <w:rsid w:val="00F40AB1"/>
    <w:rsid w:val="00F42642"/>
    <w:rsid w:val="00F55307"/>
    <w:rsid w:val="00F55FDE"/>
    <w:rsid w:val="00F57954"/>
    <w:rsid w:val="00F62571"/>
    <w:rsid w:val="00F62E7D"/>
    <w:rsid w:val="00F63B09"/>
    <w:rsid w:val="00F64A14"/>
    <w:rsid w:val="00F66B5F"/>
    <w:rsid w:val="00F70A51"/>
    <w:rsid w:val="00F7267E"/>
    <w:rsid w:val="00F7716E"/>
    <w:rsid w:val="00F82314"/>
    <w:rsid w:val="00F96926"/>
    <w:rsid w:val="00FB0D10"/>
    <w:rsid w:val="00FB23E2"/>
    <w:rsid w:val="00FB4130"/>
    <w:rsid w:val="00FB51B5"/>
    <w:rsid w:val="00FB7830"/>
    <w:rsid w:val="00FC135F"/>
    <w:rsid w:val="00FD0C20"/>
    <w:rsid w:val="00FE212E"/>
    <w:rsid w:val="00FE7D3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190C308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9354A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8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rapidtables.com/web/color/RGB_Color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Code_39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.wikipedia.org/wiki/Strichcode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EE3FF24-2163-4DD0-9615-9FD0BDFDD4F3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693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4940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26</cp:revision>
  <cp:lastPrinted>2021-02-28T13:45:00Z</cp:lastPrinted>
  <dcterms:created xsi:type="dcterms:W3CDTF">2021-02-28T12:55:00Z</dcterms:created>
  <dcterms:modified xsi:type="dcterms:W3CDTF">2021-09-08T13:05:00Z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