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5C643" w14:textId="2EE173E4" w:rsidR="00FC63D9" w:rsidRDefault="00FC63D9" w:rsidP="00FC63D9">
      <w:pPr>
        <w:pStyle w:val="paragraph"/>
        <w:spacing w:before="0" w:beforeAutospacing="0" w:after="0" w:afterAutospacing="0"/>
        <w:textAlignment w:val="baseline"/>
        <w:rPr>
          <w:rStyle w:val="eop"/>
          <w:rFonts w:ascii="Montserrat Light" w:hAnsi="Montserrat Light" w:cs="Arial"/>
          <w:sz w:val="28"/>
          <w:szCs w:val="28"/>
        </w:rPr>
      </w:pPr>
      <w:r w:rsidRPr="00FC63D9">
        <w:rPr>
          <w:rStyle w:val="normaltextrun"/>
          <w:rFonts w:ascii="Montserrat Light" w:hAnsi="Montserrat Light" w:cs="Arial"/>
          <w:sz w:val="28"/>
          <w:szCs w:val="28"/>
        </w:rPr>
        <w:t>Name: ________________</w:t>
      </w:r>
      <w:r w:rsidRPr="00FC63D9">
        <w:rPr>
          <w:rStyle w:val="tabchar"/>
          <w:rFonts w:ascii="Montserrat Light" w:hAnsi="Montserrat Light" w:cs="Calibri"/>
          <w:sz w:val="28"/>
          <w:szCs w:val="28"/>
        </w:rPr>
        <w:tab/>
      </w:r>
      <w:r w:rsidRPr="00FC63D9">
        <w:rPr>
          <w:rStyle w:val="normaltextrun"/>
          <w:rFonts w:ascii="Montserrat Light" w:hAnsi="Montserrat Light" w:cs="Arial"/>
          <w:sz w:val="28"/>
          <w:szCs w:val="28"/>
        </w:rPr>
        <w:t>Klasse: _____</w:t>
      </w:r>
      <w:r w:rsidRPr="00FC63D9">
        <w:rPr>
          <w:rStyle w:val="tabchar"/>
          <w:rFonts w:ascii="Montserrat Light" w:hAnsi="Montserrat Light" w:cs="Calibri"/>
          <w:sz w:val="28"/>
          <w:szCs w:val="28"/>
        </w:rPr>
        <w:tab/>
      </w:r>
      <w:r w:rsidRPr="00FC63D9">
        <w:rPr>
          <w:rStyle w:val="normaltextrun"/>
          <w:rFonts w:ascii="Montserrat Light" w:hAnsi="Montserrat Light" w:cs="Arial"/>
          <w:sz w:val="28"/>
          <w:szCs w:val="28"/>
        </w:rPr>
        <w:t>Datum: ________</w:t>
      </w:r>
      <w:r w:rsidRPr="00FC63D9">
        <w:rPr>
          <w:rStyle w:val="eop"/>
          <w:rFonts w:ascii="Montserrat Light" w:hAnsi="Montserrat Light" w:cs="Arial"/>
          <w:sz w:val="28"/>
          <w:szCs w:val="28"/>
        </w:rPr>
        <w:t> </w:t>
      </w:r>
    </w:p>
    <w:p w14:paraId="1A27AC5A" w14:textId="77777777" w:rsidR="00FC63D9" w:rsidRPr="00FC63D9" w:rsidRDefault="00FC63D9" w:rsidP="00FC63D9">
      <w:pPr>
        <w:pStyle w:val="paragraph"/>
        <w:spacing w:before="0" w:beforeAutospacing="0" w:after="0" w:afterAutospacing="0"/>
        <w:textAlignment w:val="baseline"/>
        <w:rPr>
          <w:rFonts w:ascii="Montserrat Light" w:hAnsi="Montserrat Light" w:cs="Segoe UI"/>
          <w:sz w:val="18"/>
          <w:szCs w:val="18"/>
        </w:rPr>
      </w:pPr>
    </w:p>
    <w:p w14:paraId="4263D2B4" w14:textId="7F0BA6D9" w:rsidR="00FC63D9" w:rsidRPr="00FC63D9" w:rsidRDefault="00FC63D9" w:rsidP="00FC63D9">
      <w:pPr>
        <w:pStyle w:val="paragraph"/>
        <w:spacing w:before="0" w:beforeAutospacing="0" w:after="0" w:afterAutospacing="0"/>
        <w:jc w:val="both"/>
        <w:textAlignment w:val="baseline"/>
        <w:rPr>
          <w:rStyle w:val="eop"/>
          <w:rFonts w:ascii="Montserrat SemiBold" w:hAnsi="Montserrat SemiBold" w:cs="Arial"/>
          <w:sz w:val="32"/>
          <w:szCs w:val="32"/>
        </w:rPr>
      </w:pPr>
      <w:r w:rsidRPr="00FC63D9">
        <w:rPr>
          <w:rStyle w:val="normaltextrun"/>
          <w:rFonts w:ascii="Montserrat SemiBold" w:hAnsi="Montserrat SemiBold" w:cs="Arial"/>
          <w:sz w:val="32"/>
          <w:szCs w:val="32"/>
        </w:rPr>
        <w:t>Aufgaben – Kepler-Teleskop</w:t>
      </w:r>
      <w:r w:rsidRPr="00FC63D9">
        <w:rPr>
          <w:rStyle w:val="eop"/>
          <w:rFonts w:ascii="Montserrat SemiBold" w:hAnsi="Montserrat SemiBold" w:cs="Arial"/>
          <w:sz w:val="32"/>
          <w:szCs w:val="32"/>
        </w:rPr>
        <w:t> </w:t>
      </w:r>
    </w:p>
    <w:p w14:paraId="7D0CCED6"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0A971F7B" w14:textId="6F67D942" w:rsidR="00FC63D9" w:rsidRDefault="00FC63D9" w:rsidP="00FC63D9">
      <w:pPr>
        <w:pStyle w:val="paragraph"/>
        <w:spacing w:before="0" w:beforeAutospacing="0" w:after="0" w:afterAutospacing="0"/>
        <w:jc w:val="both"/>
        <w:textAlignment w:val="baseline"/>
        <w:rPr>
          <w:rStyle w:val="eop"/>
          <w:rFonts w:ascii="Montserrat Light" w:hAnsi="Montserrat Light" w:cs="Arial"/>
          <w:i/>
          <w:iCs/>
        </w:rPr>
      </w:pPr>
      <w:r w:rsidRPr="00FC63D9">
        <w:rPr>
          <w:rStyle w:val="normaltextrun"/>
          <w:rFonts w:ascii="Montserrat Light" w:hAnsi="Montserrat Light" w:cs="Arial"/>
          <w:i/>
          <w:iCs/>
        </w:rPr>
        <w:t xml:space="preserve">Warnung: </w:t>
      </w:r>
      <w:r w:rsidRPr="00FC63D9">
        <w:rPr>
          <w:rStyle w:val="normaltextrun"/>
          <w:rFonts w:ascii="Montserrat Light" w:hAnsi="Montserrat Light" w:cs="Arial"/>
        </w:rPr>
        <w:t>Blicke nie mit einem Teleskop oder mit bloßen Augen direkt in die Sonne. Es besteht die Gefahr schwerer Augenschäden!</w:t>
      </w:r>
      <w:r w:rsidRPr="00FC63D9">
        <w:rPr>
          <w:rStyle w:val="eop"/>
          <w:rFonts w:ascii="Montserrat Light" w:hAnsi="Montserrat Light" w:cs="Arial"/>
          <w:i/>
          <w:iCs/>
        </w:rPr>
        <w:t> </w:t>
      </w:r>
    </w:p>
    <w:p w14:paraId="7E069A0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i/>
          <w:iCs/>
          <w:sz w:val="18"/>
          <w:szCs w:val="18"/>
        </w:rPr>
      </w:pPr>
    </w:p>
    <w:p w14:paraId="629F6E39" w14:textId="5E4F2141" w:rsidR="00FC63D9" w:rsidRPr="00FC63D9" w:rsidRDefault="00FC63D9" w:rsidP="00FC63D9">
      <w:pPr>
        <w:pStyle w:val="paragraph"/>
        <w:spacing w:before="0" w:beforeAutospacing="0" w:after="0" w:afterAutospacing="0"/>
        <w:textAlignment w:val="baseline"/>
        <w:rPr>
          <w:rStyle w:val="eop"/>
          <w:rFonts w:ascii="Montserrat" w:hAnsi="Montserrat" w:cs="Arial"/>
          <w:sz w:val="28"/>
          <w:szCs w:val="28"/>
        </w:rPr>
      </w:pPr>
      <w:r w:rsidRPr="00FC63D9">
        <w:rPr>
          <w:rStyle w:val="normaltextrun"/>
          <w:rFonts w:ascii="Montserrat" w:hAnsi="Montserrat" w:cs="Arial"/>
          <w:sz w:val="28"/>
          <w:szCs w:val="28"/>
        </w:rPr>
        <w:t>Konstruktionsaufgabe</w:t>
      </w:r>
      <w:r w:rsidRPr="00FC63D9">
        <w:rPr>
          <w:rStyle w:val="eop"/>
          <w:rFonts w:ascii="Montserrat" w:hAnsi="Montserrat" w:cs="Arial"/>
          <w:sz w:val="28"/>
          <w:szCs w:val="28"/>
        </w:rPr>
        <w:t> </w:t>
      </w:r>
    </w:p>
    <w:p w14:paraId="1CBBB56C" w14:textId="77777777" w:rsidR="00FC63D9" w:rsidRPr="00FC63D9" w:rsidRDefault="00FC63D9" w:rsidP="00FC63D9">
      <w:pPr>
        <w:pStyle w:val="paragraph"/>
        <w:spacing w:before="0" w:beforeAutospacing="0" w:after="0" w:afterAutospacing="0"/>
        <w:textAlignment w:val="baseline"/>
        <w:rPr>
          <w:rFonts w:ascii="Montserrat Light" w:hAnsi="Montserrat Light" w:cs="Segoe UI"/>
          <w:sz w:val="18"/>
          <w:szCs w:val="18"/>
        </w:rPr>
      </w:pPr>
    </w:p>
    <w:p w14:paraId="195477EC" w14:textId="4004A518"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sidRPr="00FC63D9">
        <w:rPr>
          <w:rStyle w:val="normaltextrun"/>
          <w:rFonts w:ascii="Montserrat Light" w:hAnsi="Montserrat Light" w:cs="Arial"/>
        </w:rPr>
        <w:t>1. Baue das Kepler-Teleskop nach der Anleitung auf, siehe Abbildung 1.</w:t>
      </w:r>
      <w:r w:rsidRPr="00FC63D9">
        <w:rPr>
          <w:rStyle w:val="eop"/>
          <w:rFonts w:ascii="Montserrat Light" w:hAnsi="Montserrat Light" w:cs="Arial"/>
        </w:rPr>
        <w:t> </w:t>
      </w:r>
    </w:p>
    <w:p w14:paraId="0D3E6309" w14:textId="77777777" w:rsidR="00E734D3" w:rsidRDefault="00E734D3" w:rsidP="00FC63D9">
      <w:pPr>
        <w:pStyle w:val="paragraph"/>
        <w:spacing w:before="0" w:beforeAutospacing="0" w:after="0" w:afterAutospacing="0"/>
        <w:jc w:val="both"/>
        <w:textAlignment w:val="baseline"/>
        <w:rPr>
          <w:rStyle w:val="eop"/>
          <w:rFonts w:ascii="Montserrat Light" w:hAnsi="Montserrat Light" w:cs="Arial"/>
        </w:rPr>
      </w:pPr>
    </w:p>
    <w:p w14:paraId="7147BFD7"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58894BD6" w14:textId="7C5841E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drawing>
          <wp:inline distT="0" distB="0" distL="0" distR="0" wp14:anchorId="4DE751A9" wp14:editId="0573A16E">
            <wp:extent cx="4549391" cy="3334315"/>
            <wp:effectExtent l="0" t="0" r="381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95493" cy="3368104"/>
                    </a:xfrm>
                    <a:prstGeom prst="rect">
                      <a:avLst/>
                    </a:prstGeom>
                    <a:noFill/>
                    <a:ln>
                      <a:noFill/>
                    </a:ln>
                  </pic:spPr>
                </pic:pic>
              </a:graphicData>
            </a:graphic>
          </wp:inline>
        </w:drawing>
      </w:r>
      <w:r w:rsidRPr="00FC63D9">
        <w:rPr>
          <w:rStyle w:val="eop"/>
          <w:rFonts w:ascii="Montserrat Light" w:hAnsi="Montserrat Light" w:cs="Arial"/>
        </w:rPr>
        <w:t> </w:t>
      </w:r>
    </w:p>
    <w:p w14:paraId="262F25F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1: Kepler-Teleskop</w:t>
      </w:r>
      <w:r w:rsidRPr="00FC63D9">
        <w:rPr>
          <w:rStyle w:val="eop"/>
          <w:rFonts w:ascii="Montserrat Light" w:hAnsi="Montserrat Light" w:cs="Arial"/>
        </w:rPr>
        <w:t> </w:t>
      </w:r>
    </w:p>
    <w:p w14:paraId="79CF2FD1" w14:textId="77777777" w:rsidR="00FC63D9" w:rsidRPr="00FC63D9" w:rsidRDefault="00FC63D9" w:rsidP="00FC63D9">
      <w:pPr>
        <w:pStyle w:val="paragraph"/>
        <w:spacing w:before="0" w:beforeAutospacing="0" w:after="0" w:afterAutospacing="0"/>
        <w:jc w:val="both"/>
        <w:textAlignment w:val="baseline"/>
        <w:rPr>
          <w:rFonts w:ascii="Montserrat" w:hAnsi="Montserrat" w:cs="Segoe UI"/>
          <w:sz w:val="18"/>
          <w:szCs w:val="18"/>
        </w:rPr>
      </w:pPr>
      <w:r w:rsidRPr="00FC63D9">
        <w:rPr>
          <w:rStyle w:val="eop"/>
          <w:rFonts w:ascii="Montserrat" w:hAnsi="Montserrat" w:cs="Arial"/>
        </w:rPr>
        <w:t> </w:t>
      </w:r>
    </w:p>
    <w:p w14:paraId="1C6A57A5" w14:textId="77777777" w:rsidR="00FC63D9" w:rsidRPr="00FC63D9" w:rsidRDefault="00FC63D9" w:rsidP="00FC63D9">
      <w:pPr>
        <w:pStyle w:val="paragraph"/>
        <w:spacing w:before="0" w:beforeAutospacing="0" w:after="0" w:afterAutospacing="0"/>
        <w:textAlignment w:val="baseline"/>
        <w:rPr>
          <w:rFonts w:ascii="Montserrat" w:hAnsi="Montserrat" w:cs="Segoe UI"/>
          <w:sz w:val="18"/>
          <w:szCs w:val="18"/>
        </w:rPr>
      </w:pPr>
      <w:r w:rsidRPr="00FC63D9">
        <w:rPr>
          <w:rStyle w:val="normaltextrun"/>
          <w:rFonts w:ascii="Montserrat" w:hAnsi="Montserrat" w:cs="Arial"/>
          <w:sz w:val="28"/>
          <w:szCs w:val="28"/>
        </w:rPr>
        <w:t>Thematische Aufgaben</w:t>
      </w:r>
      <w:r w:rsidRPr="00FC63D9">
        <w:rPr>
          <w:rStyle w:val="eop"/>
          <w:rFonts w:ascii="Montserrat" w:hAnsi="Montserrat" w:cs="Arial"/>
          <w:sz w:val="28"/>
          <w:szCs w:val="28"/>
        </w:rPr>
        <w:t> </w:t>
      </w:r>
    </w:p>
    <w:p w14:paraId="1DC953D8"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36B10C04" w14:textId="4845187D"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2.</w:t>
      </w:r>
      <w:r w:rsidRPr="00FC63D9">
        <w:rPr>
          <w:rStyle w:val="eop"/>
          <w:rFonts w:ascii="Montserrat Light" w:hAnsi="Montserrat Light" w:cs="Arial"/>
        </w:rPr>
        <w:t> </w:t>
      </w:r>
    </w:p>
    <w:p w14:paraId="21DEDA81"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13E8D0B0" w14:textId="06D54156" w:rsidR="00E734D3" w:rsidRPr="00E734D3" w:rsidRDefault="00FC63D9" w:rsidP="00E734D3">
      <w:pPr>
        <w:pStyle w:val="paragraph"/>
        <w:spacing w:before="0" w:beforeAutospacing="0" w:after="0" w:afterAutospacing="0"/>
        <w:jc w:val="both"/>
        <w:textAlignment w:val="baseline"/>
        <w:rPr>
          <w:rFonts w:ascii="Montserrat Light" w:hAnsi="Montserrat Light" w:cs="Arial"/>
        </w:rPr>
      </w:pPr>
      <w:r w:rsidRPr="00FC63D9">
        <w:rPr>
          <w:rStyle w:val="normaltextrun"/>
          <w:rFonts w:ascii="Montserrat Light" w:hAnsi="Montserrat Light" w:cs="Arial"/>
        </w:rPr>
        <w:t>a) Ziehe den Rahmen mit dem Okular vorübergehend ab.</w:t>
      </w:r>
      <w:r w:rsidRPr="00FC63D9">
        <w:rPr>
          <w:rStyle w:val="eop"/>
          <w:rFonts w:ascii="Montserrat Light" w:hAnsi="Montserrat Light" w:cs="Arial"/>
        </w:rPr>
        <w:t> </w:t>
      </w:r>
    </w:p>
    <w:p w14:paraId="061402A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b) Suche dir ein weit entferntes, sehr helles Objekt (Himmel mit Wolken, reflektierendes Fenster, ...) und verschiebe den Schirm, bis du das Objekt auf dem Schirm scharf erkennen kannst.</w:t>
      </w:r>
      <w:r w:rsidRPr="00FC63D9">
        <w:rPr>
          <w:rStyle w:val="eop"/>
          <w:rFonts w:ascii="Montserrat Light" w:hAnsi="Montserrat Light" w:cs="Arial"/>
        </w:rPr>
        <w:t> </w:t>
      </w:r>
    </w:p>
    <w:p w14:paraId="48B6076C" w14:textId="5734D03F"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rPr>
        <w:lastRenderedPageBreak/>
        <w:t xml:space="preserve">         </w:t>
      </w:r>
      <w:r w:rsidRPr="00FC63D9">
        <w:rPr>
          <w:rFonts w:ascii="Montserrat Light" w:hAnsi="Montserrat Light" w:cs="Segoe UI"/>
          <w:noProof/>
          <w:sz w:val="18"/>
          <w:szCs w:val="18"/>
        </w:rPr>
        <w:drawing>
          <wp:inline distT="0" distB="0" distL="0" distR="0" wp14:anchorId="3E348C5F" wp14:editId="56C134E8">
            <wp:extent cx="3489289" cy="3635829"/>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4452" cy="3662049"/>
                    </a:xfrm>
                    <a:prstGeom prst="rect">
                      <a:avLst/>
                    </a:prstGeom>
                    <a:noFill/>
                    <a:ln>
                      <a:noFill/>
                    </a:ln>
                  </pic:spPr>
                </pic:pic>
              </a:graphicData>
            </a:graphic>
          </wp:inline>
        </w:drawing>
      </w:r>
      <w:r w:rsidRPr="00FC63D9">
        <w:rPr>
          <w:rStyle w:val="eop"/>
          <w:rFonts w:ascii="Montserrat Light" w:hAnsi="Montserrat Light" w:cs="Arial"/>
        </w:rPr>
        <w:t> </w:t>
      </w:r>
    </w:p>
    <w:p w14:paraId="0A479CC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2: Scharf eingestelltes reelles Bild</w:t>
      </w:r>
      <w:r w:rsidRPr="00FC63D9">
        <w:rPr>
          <w:rStyle w:val="eop"/>
          <w:rFonts w:ascii="Montserrat Light" w:hAnsi="Montserrat Light" w:cs="Arial"/>
        </w:rPr>
        <w:t> </w:t>
      </w:r>
    </w:p>
    <w:p w14:paraId="7855DF9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eop"/>
          <w:rFonts w:ascii="Montserrat Light" w:hAnsi="Montserrat Light" w:cs="Arial"/>
        </w:rPr>
        <w:t> </w:t>
      </w:r>
    </w:p>
    <w:p w14:paraId="116ED21D"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c) Stecke nun den Rahmen mit dem Okular wieder auf. Das Okular wirkt als Lupe.</w:t>
      </w:r>
      <w:r w:rsidRPr="00FC63D9">
        <w:rPr>
          <w:rStyle w:val="eop"/>
          <w:rFonts w:ascii="Montserrat Light" w:hAnsi="Montserrat Light" w:cs="Arial"/>
        </w:rPr>
        <w:t> </w:t>
      </w:r>
    </w:p>
    <w:p w14:paraId="637F4F9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d) Verschiebe das Okular so, dass du das Bild auf dem Schirm scharf siehst.</w:t>
      </w:r>
      <w:r w:rsidRPr="00FC63D9">
        <w:rPr>
          <w:rStyle w:val="eop"/>
          <w:rFonts w:ascii="Montserrat Light" w:hAnsi="Montserrat Light" w:cs="Arial"/>
        </w:rPr>
        <w:t> </w:t>
      </w:r>
    </w:p>
    <w:p w14:paraId="261C4DE3"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e) Ziehe das Transparentpapier aus dem Schirmhalter und schaue direkt durch das Okular und das Objektiv auf das Motiv.</w:t>
      </w:r>
      <w:r w:rsidRPr="00FC63D9">
        <w:rPr>
          <w:rStyle w:val="eop"/>
          <w:rFonts w:ascii="Montserrat Light" w:hAnsi="Montserrat Light" w:cs="Arial"/>
        </w:rPr>
        <w:t> </w:t>
      </w:r>
    </w:p>
    <w:p w14:paraId="26E4B9A2"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2FB25039" w14:textId="53583573"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sidRPr="00FC63D9">
        <w:rPr>
          <w:rStyle w:val="normaltextrun"/>
          <w:rFonts w:ascii="Montserrat Light" w:hAnsi="Montserrat Light" w:cs="Arial"/>
        </w:rPr>
        <w:t>3. Ergänze:</w:t>
      </w:r>
      <w:r w:rsidRPr="00FC63D9">
        <w:rPr>
          <w:rStyle w:val="eop"/>
          <w:rFonts w:ascii="Montserrat Light" w:hAnsi="Montserrat Light" w:cs="Arial"/>
        </w:rPr>
        <w:t> </w:t>
      </w:r>
    </w:p>
    <w:p w14:paraId="7A07641A"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66BC6269"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 xml:space="preserve">Das </w:t>
      </w:r>
      <w:r w:rsidRPr="00FC63D9">
        <w:rPr>
          <w:rStyle w:val="normaltextrun"/>
          <w:rFonts w:ascii="Montserrat Light" w:hAnsi="Montserrat Light" w:cs="Arial"/>
          <w:i/>
          <w:iCs/>
        </w:rPr>
        <w:t>Kepler-Teleskop</w:t>
      </w:r>
      <w:r w:rsidRPr="00FC63D9">
        <w:rPr>
          <w:rStyle w:val="normaltextrun"/>
          <w:rFonts w:ascii="Montserrat Light" w:hAnsi="Montserrat Light" w:cs="Arial"/>
        </w:rPr>
        <w:t xml:space="preserve"> besteht aus zwei Linsen: einem </w:t>
      </w:r>
      <w:r w:rsidRPr="00FC63D9">
        <w:rPr>
          <w:rStyle w:val="normaltextrun"/>
          <w:rFonts w:ascii="Montserrat Light" w:hAnsi="Montserrat Light" w:cs="Arial"/>
          <w:i/>
          <w:iCs/>
        </w:rPr>
        <w:t xml:space="preserve">________ </w:t>
      </w:r>
      <w:r w:rsidRPr="00FC63D9">
        <w:rPr>
          <w:rStyle w:val="normaltextrun"/>
          <w:rFonts w:ascii="Montserrat Light" w:hAnsi="Montserrat Light" w:cs="Arial"/>
        </w:rPr>
        <w:t>und einem _______. </w:t>
      </w:r>
      <w:r w:rsidRPr="00FC63D9">
        <w:rPr>
          <w:rStyle w:val="eop"/>
          <w:rFonts w:ascii="Montserrat Light" w:hAnsi="Montserrat Light" w:cs="Arial"/>
        </w:rPr>
        <w:t> </w:t>
      </w:r>
    </w:p>
    <w:p w14:paraId="64184FD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Das ___________ projiziert ein vergrößertes, höhen- und seitenverkehrtes reelles Bild eines entfernten Gegenstands. Dieses Bild wird mit dem _________ (einer Lupe) noch einmal vergrößert betrachtet.</w:t>
      </w:r>
      <w:r w:rsidRPr="00FC63D9">
        <w:rPr>
          <w:rStyle w:val="eop"/>
          <w:rFonts w:ascii="Montserrat Light" w:hAnsi="Montserrat Light" w:cs="Arial"/>
        </w:rPr>
        <w:t> </w:t>
      </w:r>
    </w:p>
    <w:p w14:paraId="13BB5142"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14291145"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4. Schaue mit einem Auge direkt auf ein entferntes Objekt, mit dem anderen durch das Kepler-Teleskop. Schätze ab, wie oft das unvergrößerte Objekt in das vergrößerte Objekt hineinpassen würde.</w:t>
      </w:r>
      <w:r w:rsidRPr="00FC63D9">
        <w:rPr>
          <w:rStyle w:val="eop"/>
          <w:rFonts w:ascii="Montserrat Light" w:hAnsi="Montserrat Light" w:cs="Arial"/>
        </w:rPr>
        <w:t> </w:t>
      </w:r>
    </w:p>
    <w:p w14:paraId="4FEEA966" w14:textId="77777777" w:rsidR="00FC63D9" w:rsidRDefault="00FC63D9" w:rsidP="00FC63D9">
      <w:pPr>
        <w:pStyle w:val="paragraph"/>
        <w:spacing w:before="0" w:beforeAutospacing="0" w:after="0" w:afterAutospacing="0"/>
        <w:jc w:val="center"/>
        <w:textAlignment w:val="baseline"/>
        <w:rPr>
          <w:rStyle w:val="normaltextrun"/>
          <w:rFonts w:ascii="Montserrat Light" w:hAnsi="Montserrat Light" w:cs="Arial"/>
        </w:rPr>
      </w:pPr>
    </w:p>
    <w:p w14:paraId="068831B4" w14:textId="089825CC"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rPr>
        <w:t>geschätzte Vergrößerung = </w:t>
      </w:r>
      <w:r w:rsidRPr="00FC63D9">
        <w:rPr>
          <w:rStyle w:val="eop"/>
          <w:rFonts w:ascii="Montserrat Light" w:hAnsi="Montserrat Light" w:cs="Arial"/>
        </w:rPr>
        <w:t> </w:t>
      </w:r>
    </w:p>
    <w:p w14:paraId="31E76B4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eop"/>
          <w:rFonts w:ascii="Montserrat Light" w:hAnsi="Montserrat Light" w:cs="Arial"/>
        </w:rPr>
        <w:t> </w:t>
      </w:r>
    </w:p>
    <w:p w14:paraId="160A848B" w14:textId="49362751"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lastRenderedPageBreak/>
        <w:drawing>
          <wp:inline distT="0" distB="0" distL="0" distR="0" wp14:anchorId="00F9F966" wp14:editId="07519A20">
            <wp:extent cx="5355772" cy="2354367"/>
            <wp:effectExtent l="0" t="0" r="0" b="825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6538" cy="2359100"/>
                    </a:xfrm>
                    <a:prstGeom prst="rect">
                      <a:avLst/>
                    </a:prstGeom>
                    <a:noFill/>
                    <a:ln>
                      <a:noFill/>
                    </a:ln>
                  </pic:spPr>
                </pic:pic>
              </a:graphicData>
            </a:graphic>
          </wp:inline>
        </w:drawing>
      </w:r>
      <w:r w:rsidRPr="00FC63D9">
        <w:rPr>
          <w:rStyle w:val="eop"/>
          <w:rFonts w:ascii="Montserrat Light" w:hAnsi="Montserrat Light" w:cs="Arial"/>
        </w:rPr>
        <w:t> </w:t>
      </w:r>
    </w:p>
    <w:p w14:paraId="2C8B798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3: Blick auf eine Straßenlaterne ohne und mit Fernrohr</w:t>
      </w:r>
      <w:r w:rsidRPr="00FC63D9">
        <w:rPr>
          <w:rStyle w:val="eop"/>
          <w:rFonts w:ascii="Montserrat Light" w:hAnsi="Montserrat Light" w:cs="Arial"/>
        </w:rPr>
        <w:t> </w:t>
      </w:r>
    </w:p>
    <w:p w14:paraId="2C8FD9E4"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7DC0F565" w14:textId="11E580EE"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5. Die Brennweite des Objektivs beträgt 10,3 cm. Die Brennweite des Okulars beträgt 4 cm. Berechne die Vergrößerung des Kepler-Teleskops mit der Formel</w:t>
      </w:r>
      <w:r w:rsidRPr="00FC63D9">
        <w:rPr>
          <w:rStyle w:val="eop"/>
          <w:rFonts w:ascii="Montserrat Light" w:hAnsi="Montserrat Light" w:cs="Arial"/>
        </w:rPr>
        <w:t> </w:t>
      </w:r>
    </w:p>
    <w:p w14:paraId="6E9311F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1B25D8C6"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rPr>
        <w:t>Vergrößerung = Brennweite Objektiv / Brennweite Okular = </w:t>
      </w:r>
      <w:r w:rsidRPr="00FC63D9">
        <w:rPr>
          <w:rStyle w:val="eop"/>
          <w:rFonts w:ascii="Montserrat Light" w:hAnsi="Montserrat Light" w:cs="Arial"/>
        </w:rPr>
        <w:t> </w:t>
      </w:r>
    </w:p>
    <w:p w14:paraId="15F9F0E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eop"/>
          <w:rFonts w:ascii="Montserrat Light" w:hAnsi="Montserrat Light" w:cs="Arial"/>
        </w:rPr>
        <w:t> </w:t>
      </w:r>
    </w:p>
    <w:p w14:paraId="309AD67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 xml:space="preserve">Okulare bestehen eigentlich nie aus einfachen Linsen. Aus technischen Gründen verwendet man Linsensysteme. Ein oft verwendeter Typ bei Teleskopen ist das </w:t>
      </w:r>
      <w:r w:rsidRPr="00FC63D9">
        <w:rPr>
          <w:rStyle w:val="normaltextrun"/>
          <w:rFonts w:ascii="Montserrat Light" w:hAnsi="Montserrat Light" w:cs="Arial"/>
          <w:i/>
          <w:iCs/>
        </w:rPr>
        <w:t>Plössl-Okular.</w:t>
      </w:r>
      <w:r w:rsidRPr="00FC63D9">
        <w:rPr>
          <w:rStyle w:val="eop"/>
          <w:rFonts w:ascii="Montserrat Light" w:hAnsi="Montserrat Light" w:cs="Arial"/>
        </w:rPr>
        <w:t> </w:t>
      </w:r>
    </w:p>
    <w:p w14:paraId="0CD9A838"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3F23185B" w14:textId="0FE47FAC"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sidRPr="00FC63D9">
        <w:rPr>
          <w:rStyle w:val="normaltextrun"/>
          <w:rFonts w:ascii="Montserrat Light" w:hAnsi="Montserrat Light" w:cs="Arial"/>
        </w:rPr>
        <w:t>6. Baue das einfache Okular nach der Bauanleitung zu einem Plössl-Okular um. Achte darauf, den zweiten schwarzen Linsenhalter genau parallel zum ersten auszurichten.</w:t>
      </w:r>
      <w:r w:rsidRPr="00FC63D9">
        <w:rPr>
          <w:rStyle w:val="eop"/>
          <w:rFonts w:ascii="Montserrat Light" w:hAnsi="Montserrat Light" w:cs="Arial"/>
        </w:rPr>
        <w:t> </w:t>
      </w:r>
    </w:p>
    <w:p w14:paraId="4C0299BD" w14:textId="77777777" w:rsidR="00E734D3" w:rsidRPr="00FC63D9" w:rsidRDefault="00E734D3" w:rsidP="00FC63D9">
      <w:pPr>
        <w:pStyle w:val="paragraph"/>
        <w:spacing w:before="0" w:beforeAutospacing="0" w:after="0" w:afterAutospacing="0"/>
        <w:jc w:val="both"/>
        <w:textAlignment w:val="baseline"/>
        <w:rPr>
          <w:rFonts w:ascii="Montserrat Light" w:hAnsi="Montserrat Light" w:cs="Segoe UI"/>
          <w:sz w:val="18"/>
          <w:szCs w:val="18"/>
        </w:rPr>
      </w:pPr>
    </w:p>
    <w:p w14:paraId="406A3593" w14:textId="51C5C7F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drawing>
          <wp:inline distT="0" distB="0" distL="0" distR="0" wp14:anchorId="10E16C37" wp14:editId="49639937">
            <wp:extent cx="3320143" cy="322059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39245" cy="3239127"/>
                    </a:xfrm>
                    <a:prstGeom prst="rect">
                      <a:avLst/>
                    </a:prstGeom>
                    <a:noFill/>
                    <a:ln>
                      <a:noFill/>
                    </a:ln>
                  </pic:spPr>
                </pic:pic>
              </a:graphicData>
            </a:graphic>
          </wp:inline>
        </w:drawing>
      </w:r>
      <w:r w:rsidRPr="00FC63D9">
        <w:rPr>
          <w:rStyle w:val="eop"/>
          <w:rFonts w:ascii="Montserrat Light" w:hAnsi="Montserrat Light" w:cs="Arial"/>
        </w:rPr>
        <w:t> </w:t>
      </w:r>
    </w:p>
    <w:p w14:paraId="45960C1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4: Plössl-Okular</w:t>
      </w:r>
      <w:r w:rsidRPr="00FC63D9">
        <w:rPr>
          <w:rStyle w:val="eop"/>
          <w:rFonts w:ascii="Montserrat Light" w:hAnsi="Montserrat Light" w:cs="Arial"/>
        </w:rPr>
        <w:t> </w:t>
      </w:r>
    </w:p>
    <w:p w14:paraId="28599C7A"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eop"/>
          <w:rFonts w:ascii="Montserrat Light" w:hAnsi="Montserrat Light" w:cs="Arial"/>
        </w:rPr>
        <w:t> </w:t>
      </w:r>
    </w:p>
    <w:p w14:paraId="10D4C5E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lastRenderedPageBreak/>
        <w:t>7. Wiederhole Aufgabe 4 mit dem Plössl-Okular.</w:t>
      </w:r>
      <w:r w:rsidRPr="00FC63D9">
        <w:rPr>
          <w:rStyle w:val="eop"/>
          <w:rFonts w:ascii="Montserrat Light" w:hAnsi="Montserrat Light" w:cs="Arial"/>
        </w:rPr>
        <w:t> </w:t>
      </w:r>
    </w:p>
    <w:p w14:paraId="4DB99ACB"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64743017"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rPr>
        <w:t>geschätzte Vergrößerung =</w:t>
      </w:r>
      <w:r w:rsidRPr="00FC63D9">
        <w:rPr>
          <w:rStyle w:val="eop"/>
          <w:rFonts w:ascii="Montserrat Light" w:hAnsi="Montserrat Light" w:cs="Arial"/>
        </w:rPr>
        <w:t> </w:t>
      </w:r>
    </w:p>
    <w:p w14:paraId="5865D418"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55869294" w14:textId="72A5B52F"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drawing>
          <wp:inline distT="0" distB="0" distL="0" distR="0" wp14:anchorId="33012943" wp14:editId="3EC5AC59">
            <wp:extent cx="5323115" cy="2244956"/>
            <wp:effectExtent l="0" t="0" r="0" b="317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1903" cy="2248662"/>
                    </a:xfrm>
                    <a:prstGeom prst="rect">
                      <a:avLst/>
                    </a:prstGeom>
                    <a:noFill/>
                    <a:ln>
                      <a:noFill/>
                    </a:ln>
                  </pic:spPr>
                </pic:pic>
              </a:graphicData>
            </a:graphic>
          </wp:inline>
        </w:drawing>
      </w:r>
      <w:r w:rsidRPr="00FC63D9">
        <w:rPr>
          <w:rStyle w:val="eop"/>
          <w:rFonts w:ascii="Montserrat Light" w:hAnsi="Montserrat Light" w:cs="Arial"/>
        </w:rPr>
        <w:t> </w:t>
      </w:r>
    </w:p>
    <w:p w14:paraId="26B22D41"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5: Ohne Teleskop und mit Teleskop mit Plössl-Okular</w:t>
      </w:r>
      <w:r w:rsidRPr="00FC63D9">
        <w:rPr>
          <w:rStyle w:val="eop"/>
          <w:rFonts w:ascii="Montserrat Light" w:hAnsi="Montserrat Light" w:cs="Arial"/>
        </w:rPr>
        <w:t> </w:t>
      </w:r>
    </w:p>
    <w:p w14:paraId="3426A1B6"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1C7EE943" w14:textId="1517265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8. Stelle die Formel aus Aufgabe 5 um und berechne aus der geschätzten Vergrößerung und der Objektivbrennweite die Brennweite des Plössl-Okulars.</w:t>
      </w:r>
      <w:r w:rsidRPr="00FC63D9">
        <w:rPr>
          <w:rStyle w:val="eop"/>
          <w:rFonts w:ascii="Montserrat Light" w:hAnsi="Montserrat Light" w:cs="Arial"/>
        </w:rPr>
        <w:t> </w:t>
      </w:r>
    </w:p>
    <w:p w14:paraId="4BC7703A"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3D294673"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rPr>
        <w:t>Brennweite Plössl-Okular ≈ </w:t>
      </w:r>
      <w:r w:rsidRPr="00FC63D9">
        <w:rPr>
          <w:rStyle w:val="eop"/>
          <w:rFonts w:ascii="Montserrat Light" w:hAnsi="Montserrat Light" w:cs="Arial"/>
        </w:rPr>
        <w:t> </w:t>
      </w:r>
    </w:p>
    <w:p w14:paraId="73807A66"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22E485FB" w14:textId="77777777" w:rsidR="00FC63D9" w:rsidRPr="00FC63D9" w:rsidRDefault="00FC63D9" w:rsidP="00FC63D9">
      <w:pPr>
        <w:pStyle w:val="paragraph"/>
        <w:spacing w:before="0" w:beforeAutospacing="0" w:after="0" w:afterAutospacing="0"/>
        <w:textAlignment w:val="baseline"/>
        <w:rPr>
          <w:rFonts w:ascii="Montserrat" w:hAnsi="Montserrat" w:cs="Segoe UI"/>
          <w:sz w:val="18"/>
          <w:szCs w:val="18"/>
        </w:rPr>
      </w:pPr>
      <w:r w:rsidRPr="00FC63D9">
        <w:rPr>
          <w:rStyle w:val="normaltextrun"/>
          <w:rFonts w:ascii="Montserrat" w:hAnsi="Montserrat" w:cs="Arial"/>
          <w:sz w:val="28"/>
          <w:szCs w:val="28"/>
        </w:rPr>
        <w:t>Experimentelle Aufgabe</w:t>
      </w:r>
      <w:r w:rsidRPr="00FC63D9">
        <w:rPr>
          <w:rStyle w:val="eop"/>
          <w:rFonts w:ascii="Montserrat" w:hAnsi="Montserrat" w:cs="Arial"/>
          <w:sz w:val="28"/>
          <w:szCs w:val="28"/>
        </w:rPr>
        <w:t> </w:t>
      </w:r>
    </w:p>
    <w:p w14:paraId="33F4A97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4C15949E"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9. Teste das Teleskop am Nachthimmel.</w:t>
      </w:r>
      <w:r w:rsidRPr="00FC63D9">
        <w:rPr>
          <w:rStyle w:val="eop"/>
          <w:rFonts w:ascii="Montserrat Light" w:hAnsi="Montserrat Light" w:cs="Arial"/>
        </w:rPr>
        <w:t> </w:t>
      </w:r>
    </w:p>
    <w:p w14:paraId="72F3443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cs="Arial"/>
        </w:rPr>
        <w:t> </w:t>
      </w:r>
    </w:p>
    <w:p w14:paraId="798C00FC" w14:textId="2D60A603" w:rsidR="00FC63D9" w:rsidRDefault="00FC63D9" w:rsidP="00E734D3">
      <w:pPr>
        <w:pStyle w:val="paragraph"/>
        <w:numPr>
          <w:ilvl w:val="0"/>
          <w:numId w:val="36"/>
        </w:numPr>
        <w:spacing w:before="0" w:beforeAutospacing="0" w:after="0" w:afterAutospacing="0"/>
        <w:jc w:val="center"/>
        <w:textAlignment w:val="baseline"/>
        <w:rPr>
          <w:rStyle w:val="eop"/>
          <w:rFonts w:ascii="Montserrat Light" w:hAnsi="Montserrat Light" w:cs="Arial"/>
        </w:rPr>
      </w:pPr>
      <w:r w:rsidRPr="00FC63D9">
        <w:rPr>
          <w:rStyle w:val="normaltextrun"/>
          <w:rFonts w:ascii="Montserrat Light" w:hAnsi="Montserrat Light" w:cs="Arial"/>
        </w:rPr>
        <w:t>An der Hell-/Dunkelgrenze kannst du auf dem Mond ansatzweise Krater erkennen.</w:t>
      </w:r>
      <w:r w:rsidRPr="00FC63D9">
        <w:rPr>
          <w:rStyle w:val="eop"/>
          <w:rFonts w:ascii="Montserrat Light" w:hAnsi="Montserrat Light" w:cs="Arial"/>
        </w:rPr>
        <w:t> </w:t>
      </w:r>
    </w:p>
    <w:p w14:paraId="5AB6E43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p>
    <w:p w14:paraId="0B0EC70D" w14:textId="2936FEA6"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drawing>
          <wp:inline distT="0" distB="0" distL="0" distR="0" wp14:anchorId="4E98C5EB" wp14:editId="0D023850">
            <wp:extent cx="1714500" cy="156210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0" cy="1562100"/>
                    </a:xfrm>
                    <a:prstGeom prst="rect">
                      <a:avLst/>
                    </a:prstGeom>
                    <a:noFill/>
                    <a:ln>
                      <a:noFill/>
                    </a:ln>
                  </pic:spPr>
                </pic:pic>
              </a:graphicData>
            </a:graphic>
          </wp:inline>
        </w:drawing>
      </w:r>
      <w:r w:rsidRPr="00FC63D9">
        <w:rPr>
          <w:rStyle w:val="eop"/>
          <w:rFonts w:ascii="Montserrat Light" w:hAnsi="Montserrat Light" w:cs="Arial"/>
        </w:rPr>
        <w:t> </w:t>
      </w:r>
    </w:p>
    <w:p w14:paraId="4B8EC32F" w14:textId="77777777" w:rsidR="00FC63D9" w:rsidRDefault="00FC63D9" w:rsidP="00FC63D9">
      <w:pPr>
        <w:pStyle w:val="paragraph"/>
        <w:spacing w:before="0" w:beforeAutospacing="0" w:after="0" w:afterAutospacing="0"/>
        <w:jc w:val="center"/>
        <w:textAlignment w:val="baseline"/>
        <w:rPr>
          <w:rStyle w:val="normaltextrun"/>
          <w:rFonts w:ascii="Montserrat Light" w:hAnsi="Montserrat Light" w:cs="Arial"/>
          <w:i/>
          <w:iCs/>
        </w:rPr>
      </w:pPr>
    </w:p>
    <w:p w14:paraId="50F6E8CE" w14:textId="355CFE26"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5: Kraterstrukturen an der Hell-/Dunkelgrenze des Modes</w:t>
      </w:r>
      <w:r w:rsidRPr="00FC63D9">
        <w:rPr>
          <w:rStyle w:val="eop"/>
          <w:rFonts w:ascii="Montserrat Light" w:hAnsi="Montserrat Light" w:cs="Arial"/>
        </w:rPr>
        <w:t> </w:t>
      </w:r>
    </w:p>
    <w:p w14:paraId="2B4E11AF"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eop"/>
          <w:rFonts w:ascii="Montserrat Light" w:hAnsi="Montserrat Light" w:cs="Arial"/>
        </w:rPr>
        <w:t> </w:t>
      </w:r>
    </w:p>
    <w:p w14:paraId="6D094129" w14:textId="4F3AA99A" w:rsidR="00FC63D9" w:rsidRPr="00FC63D9" w:rsidRDefault="00FC63D9" w:rsidP="00E734D3">
      <w:pPr>
        <w:pStyle w:val="paragraph"/>
        <w:numPr>
          <w:ilvl w:val="0"/>
          <w:numId w:val="34"/>
        </w:numPr>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 xml:space="preserve">Im Sternbild </w:t>
      </w:r>
      <w:r w:rsidRPr="00FC63D9">
        <w:rPr>
          <w:rStyle w:val="normaltextrun"/>
          <w:rFonts w:ascii="Montserrat Light" w:hAnsi="Montserrat Light" w:cs="Arial"/>
          <w:i/>
          <w:iCs/>
        </w:rPr>
        <w:t>Großer Wagen</w:t>
      </w:r>
      <w:r w:rsidRPr="00FC63D9">
        <w:rPr>
          <w:rStyle w:val="normaltextrun"/>
          <w:rFonts w:ascii="Montserrat Light" w:hAnsi="Montserrat Light" w:cs="Arial"/>
        </w:rPr>
        <w:t xml:space="preserve"> gibt es einen Doppelstern, der von Deutschland aus das ganze Jahr über zu sehen ist. </w:t>
      </w:r>
      <w:r w:rsidRPr="00FC63D9">
        <w:rPr>
          <w:rStyle w:val="normaltextrun"/>
          <w:rFonts w:ascii="Montserrat Light" w:hAnsi="Montserrat Light" w:cs="Arial"/>
          <w:i/>
          <w:iCs/>
        </w:rPr>
        <w:t>Mizar</w:t>
      </w:r>
      <w:r w:rsidRPr="00FC63D9">
        <w:rPr>
          <w:rStyle w:val="normaltextrun"/>
          <w:rFonts w:ascii="Montserrat Light" w:hAnsi="Montserrat Light" w:cs="Arial"/>
        </w:rPr>
        <w:t xml:space="preserve"> hat den Begleiter </w:t>
      </w:r>
      <w:r w:rsidRPr="00FC63D9">
        <w:rPr>
          <w:rStyle w:val="normaltextrun"/>
          <w:rFonts w:ascii="Montserrat Light" w:hAnsi="Montserrat Light" w:cs="Arial"/>
          <w:i/>
          <w:iCs/>
        </w:rPr>
        <w:t>Alkor</w:t>
      </w:r>
      <w:r w:rsidRPr="00FC63D9">
        <w:rPr>
          <w:rStyle w:val="normaltextrun"/>
          <w:rFonts w:ascii="Montserrat Light" w:hAnsi="Montserrat Light" w:cs="Arial"/>
        </w:rPr>
        <w:t>, der bei sehr guten Bedingungen mit bloßem Auge zu erkennen ist. Die beiden gelten daher als Augenprüfer. Durch das Kepler-Teleskop kannst du sie problemlos beobachten.</w:t>
      </w:r>
      <w:r w:rsidRPr="00FC63D9">
        <w:rPr>
          <w:rStyle w:val="eop"/>
          <w:rFonts w:ascii="Montserrat Light" w:hAnsi="Montserrat Light" w:cs="Arial"/>
        </w:rPr>
        <w:t> </w:t>
      </w:r>
    </w:p>
    <w:p w14:paraId="1715B2E4" w14:textId="23A2EAC4"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lastRenderedPageBreak/>
        <w:drawing>
          <wp:inline distT="0" distB="0" distL="0" distR="0" wp14:anchorId="55EDB102" wp14:editId="0FCA0D61">
            <wp:extent cx="3515814" cy="2902717"/>
            <wp:effectExtent l="0" t="0" r="889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0904" cy="2923432"/>
                    </a:xfrm>
                    <a:prstGeom prst="rect">
                      <a:avLst/>
                    </a:prstGeom>
                    <a:noFill/>
                    <a:ln>
                      <a:noFill/>
                    </a:ln>
                  </pic:spPr>
                </pic:pic>
              </a:graphicData>
            </a:graphic>
          </wp:inline>
        </w:drawing>
      </w:r>
      <w:r w:rsidRPr="00FC63D9">
        <w:rPr>
          <w:rStyle w:val="eop"/>
          <w:rFonts w:ascii="Montserrat Light" w:hAnsi="Montserrat Light" w:cs="Arial"/>
        </w:rPr>
        <w:t> </w:t>
      </w:r>
    </w:p>
    <w:p w14:paraId="367C850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6: Großer Wagen mit den Doppelsternen Mizar und Alkor</w:t>
      </w:r>
      <w:r w:rsidRPr="00FC63D9">
        <w:rPr>
          <w:rStyle w:val="eop"/>
          <w:rFonts w:ascii="Montserrat Light" w:hAnsi="Montserrat Light" w:cs="Arial"/>
        </w:rPr>
        <w:t> </w:t>
      </w:r>
    </w:p>
    <w:p w14:paraId="62076FB2" w14:textId="7C26BFD2" w:rsidR="00FC63D9" w:rsidRPr="00FC63D9" w:rsidRDefault="00FC63D9" w:rsidP="00E734D3">
      <w:pPr>
        <w:pStyle w:val="paragraph"/>
        <w:numPr>
          <w:ilvl w:val="0"/>
          <w:numId w:val="32"/>
        </w:numPr>
        <w:spacing w:before="0" w:beforeAutospacing="0" w:after="0" w:afterAutospacing="0"/>
        <w:jc w:val="center"/>
        <w:textAlignment w:val="baseline"/>
        <w:rPr>
          <w:rFonts w:ascii="Montserrat Light" w:hAnsi="Montserrat Light" w:cs="Segoe UI"/>
          <w:sz w:val="18"/>
          <w:szCs w:val="18"/>
        </w:rPr>
      </w:pPr>
    </w:p>
    <w:p w14:paraId="5254F4ED" w14:textId="7599D964" w:rsidR="00FC63D9" w:rsidRPr="00FC63D9" w:rsidRDefault="00FC63D9" w:rsidP="00E734D3">
      <w:pPr>
        <w:pStyle w:val="paragraph"/>
        <w:numPr>
          <w:ilvl w:val="0"/>
          <w:numId w:val="32"/>
        </w:numPr>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Ein Anblick der Plejaden lohnt sich immer. Du kannst sie abends im Herbst und Winter sehen. Sie stehen im Sternbild Stier und nehmen grob eine Fläche von der Größe der Mondscheibe in deinem Gesichtsfeld ein. In der Geschichte der Menschheit hatten sie eine herausragende kalendarische Bedeutung. Es handelt sich um einen offenen Sternhaufen mit rund 400 Sternen, von denen nur die hellsten mit bloßem Auge sichtbar sind. Die Sterne sind vergleichsweise jung (ca. 125 Mio. Jahre alt), leuchten sehr blau und sind grob 400 Lichtjahre von uns entfernt.</w:t>
      </w:r>
      <w:r w:rsidRPr="00FC63D9">
        <w:rPr>
          <w:rStyle w:val="eop"/>
          <w:rFonts w:ascii="Montserrat Light" w:hAnsi="Montserrat Light" w:cs="Arial"/>
        </w:rPr>
        <w:t> </w:t>
      </w:r>
    </w:p>
    <w:p w14:paraId="20450C34" w14:textId="4CDE1DE5"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drawing>
          <wp:inline distT="0" distB="0" distL="0" distR="0" wp14:anchorId="1AAC79CA" wp14:editId="5EEB602C">
            <wp:extent cx="2710543" cy="2301095"/>
            <wp:effectExtent l="0" t="0" r="0" b="444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0628" cy="2309657"/>
                    </a:xfrm>
                    <a:prstGeom prst="rect">
                      <a:avLst/>
                    </a:prstGeom>
                    <a:noFill/>
                    <a:ln>
                      <a:noFill/>
                    </a:ln>
                  </pic:spPr>
                </pic:pic>
              </a:graphicData>
            </a:graphic>
          </wp:inline>
        </w:drawing>
      </w:r>
      <w:r w:rsidRPr="00FC63D9">
        <w:rPr>
          <w:rStyle w:val="eop"/>
          <w:rFonts w:ascii="Montserrat Light" w:hAnsi="Montserrat Light" w:cs="Arial"/>
        </w:rPr>
        <w:t> </w:t>
      </w:r>
    </w:p>
    <w:p w14:paraId="13F1F42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7: Das Siebengestirn der Plejaden.</w:t>
      </w:r>
      <w:r w:rsidRPr="00FC63D9">
        <w:rPr>
          <w:rStyle w:val="eop"/>
          <w:rFonts w:ascii="Montserrat Light" w:hAnsi="Montserrat Light" w:cs="Arial"/>
        </w:rPr>
        <w:t> </w:t>
      </w:r>
    </w:p>
    <w:p w14:paraId="442FED5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eop"/>
          <w:rFonts w:ascii="Montserrat Light" w:hAnsi="Montserrat Light" w:cs="Arial"/>
        </w:rPr>
        <w:t> </w:t>
      </w:r>
    </w:p>
    <w:p w14:paraId="7DB0B110" w14:textId="14CD06DF" w:rsidR="00FC63D9" w:rsidRPr="00E734D3" w:rsidRDefault="00FC63D9" w:rsidP="00E734D3">
      <w:pPr>
        <w:pStyle w:val="paragraph"/>
        <w:numPr>
          <w:ilvl w:val="0"/>
          <w:numId w:val="31"/>
        </w:numPr>
        <w:spacing w:before="0" w:beforeAutospacing="0" w:after="0" w:afterAutospacing="0"/>
        <w:jc w:val="both"/>
        <w:textAlignment w:val="baseline"/>
        <w:rPr>
          <w:rStyle w:val="eop"/>
          <w:rFonts w:ascii="Montserrat Light" w:hAnsi="Montserrat Light" w:cs="Segoe UI"/>
          <w:sz w:val="18"/>
          <w:szCs w:val="18"/>
        </w:rPr>
      </w:pPr>
      <w:r w:rsidRPr="00FC63D9">
        <w:rPr>
          <w:rStyle w:val="normaltextrun"/>
          <w:rFonts w:ascii="Montserrat Light" w:hAnsi="Montserrat Light" w:cs="Arial"/>
        </w:rPr>
        <w:t>Unter optimalen Bedingungn kannst du an wenigen Tagen den Planeten Venus in der Morgen- oder Abenddämmerung ansatzweise als Sichel sehen. Informiere dich über mögliche Termine im Internet.</w:t>
      </w:r>
      <w:r w:rsidRPr="00FC63D9">
        <w:rPr>
          <w:rStyle w:val="eop"/>
          <w:rFonts w:ascii="Montserrat Light" w:hAnsi="Montserrat Light" w:cs="Arial"/>
        </w:rPr>
        <w:t> </w:t>
      </w:r>
    </w:p>
    <w:p w14:paraId="188D4EE3" w14:textId="001824F3"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394E2085" w14:textId="05426889"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5FB10531" w14:textId="25211633"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015D5D80" w14:textId="77777777" w:rsidR="00E734D3" w:rsidRPr="00FC63D9" w:rsidRDefault="00E734D3" w:rsidP="00E734D3">
      <w:pPr>
        <w:pStyle w:val="paragraph"/>
        <w:spacing w:before="0" w:beforeAutospacing="0" w:after="0" w:afterAutospacing="0"/>
        <w:ind w:left="720"/>
        <w:jc w:val="both"/>
        <w:textAlignment w:val="baseline"/>
        <w:rPr>
          <w:rFonts w:ascii="Montserrat Light" w:hAnsi="Montserrat Light" w:cs="Segoe UI"/>
          <w:sz w:val="18"/>
          <w:szCs w:val="18"/>
        </w:rPr>
      </w:pPr>
    </w:p>
    <w:p w14:paraId="6A84CE5F" w14:textId="556FFE68" w:rsidR="00FC63D9" w:rsidRPr="00FC63D9" w:rsidRDefault="00FC63D9" w:rsidP="00E734D3">
      <w:pPr>
        <w:pStyle w:val="paragraph"/>
        <w:spacing w:before="0" w:beforeAutospacing="0" w:after="0" w:afterAutospacing="0"/>
        <w:jc w:val="both"/>
        <w:textAlignment w:val="baseline"/>
        <w:rPr>
          <w:rFonts w:ascii="Montserrat Light" w:hAnsi="Montserrat Light" w:cs="Segoe UI"/>
          <w:sz w:val="18"/>
          <w:szCs w:val="18"/>
        </w:rPr>
      </w:pPr>
      <w:r w:rsidRPr="00FC63D9">
        <w:rPr>
          <w:rStyle w:val="eop"/>
          <w:rFonts w:ascii="Montserrat Light" w:hAnsi="Montserrat Light"/>
        </w:rPr>
        <w:lastRenderedPageBreak/>
        <w:t> </w:t>
      </w:r>
      <w:r w:rsidRPr="00FC63D9">
        <w:rPr>
          <w:rStyle w:val="normaltextrun"/>
          <w:rFonts w:ascii="Montserrat Light" w:hAnsi="Montserrat Light" w:cs="Arial"/>
        </w:rPr>
        <w:t>10. Die Vergrößerung ist nicht die wichtigste Kenngröße eines Teleskops. Informiere dich auf der Internetseite</w:t>
      </w:r>
      <w:r w:rsidRPr="00FC63D9">
        <w:rPr>
          <w:rStyle w:val="eop"/>
          <w:rFonts w:ascii="Montserrat Light" w:hAnsi="Montserrat Light" w:cs="Arial"/>
        </w:rPr>
        <w:t> </w:t>
      </w:r>
    </w:p>
    <w:p w14:paraId="19C32387"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03EE0DEC" w14:textId="3EE2B193"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http://www.hobby-astronomie.com/teleskope_optische_grundlagen.html</w:t>
      </w:r>
      <w:r w:rsidRPr="00FC63D9">
        <w:rPr>
          <w:rStyle w:val="eop"/>
          <w:rFonts w:ascii="Montserrat Light" w:hAnsi="Montserrat Light" w:cs="Arial"/>
        </w:rPr>
        <w:t> </w:t>
      </w:r>
    </w:p>
    <w:p w14:paraId="5E98D06D"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sidRPr="00FC63D9">
        <w:rPr>
          <w:rStyle w:val="normaltextrun"/>
          <w:rFonts w:ascii="Montserrat Light" w:hAnsi="Montserrat Light" w:cs="Arial"/>
        </w:rPr>
        <w:t>über weitere Kenngrößen und versuche, diese für das Kepler-Teleskop zu bestimmen.</w:t>
      </w:r>
      <w:r w:rsidRPr="00FC63D9">
        <w:rPr>
          <w:rStyle w:val="eop"/>
          <w:rFonts w:ascii="Montserrat Light" w:hAnsi="Montserrat Light" w:cs="Arial"/>
        </w:rPr>
        <w:t> </w:t>
      </w:r>
    </w:p>
    <w:p w14:paraId="2780E08F"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eop"/>
          <w:rFonts w:ascii="Montserrat Light" w:hAnsi="Montserrat Light" w:cs="Arial"/>
        </w:rPr>
        <w:t> </w:t>
      </w:r>
    </w:p>
    <w:p w14:paraId="16338433" w14:textId="4647157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Fonts w:ascii="Montserrat Light" w:hAnsi="Montserrat Light" w:cs="Segoe UI"/>
          <w:noProof/>
          <w:sz w:val="18"/>
          <w:szCs w:val="18"/>
        </w:rPr>
        <w:drawing>
          <wp:inline distT="0" distB="0" distL="0" distR="0" wp14:anchorId="65C8E89D" wp14:editId="7EE0E563">
            <wp:extent cx="1828800" cy="1994695"/>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32374" cy="1998593"/>
                    </a:xfrm>
                    <a:prstGeom prst="rect">
                      <a:avLst/>
                    </a:prstGeom>
                    <a:noFill/>
                    <a:ln>
                      <a:noFill/>
                    </a:ln>
                  </pic:spPr>
                </pic:pic>
              </a:graphicData>
            </a:graphic>
          </wp:inline>
        </w:drawing>
      </w:r>
      <w:r w:rsidRPr="00FC63D9">
        <w:rPr>
          <w:rStyle w:val="normaltextrun"/>
          <w:rFonts w:ascii="Montserrat Light" w:hAnsi="Montserrat Light" w:cs="Arial"/>
        </w:rPr>
        <w:t xml:space="preserve">    </w:t>
      </w:r>
      <w:r w:rsidRPr="00FC63D9">
        <w:rPr>
          <w:rFonts w:ascii="Montserrat Light" w:hAnsi="Montserrat Light" w:cs="Segoe UI"/>
          <w:noProof/>
          <w:sz w:val="18"/>
          <w:szCs w:val="18"/>
        </w:rPr>
        <w:drawing>
          <wp:inline distT="0" distB="0" distL="0" distR="0" wp14:anchorId="6790ABA5" wp14:editId="5ECCD76C">
            <wp:extent cx="2438400" cy="1805940"/>
            <wp:effectExtent l="0" t="0" r="0" b="381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38400" cy="1805940"/>
                    </a:xfrm>
                    <a:prstGeom prst="rect">
                      <a:avLst/>
                    </a:prstGeom>
                    <a:noFill/>
                    <a:ln>
                      <a:noFill/>
                    </a:ln>
                  </pic:spPr>
                </pic:pic>
              </a:graphicData>
            </a:graphic>
          </wp:inline>
        </w:drawing>
      </w:r>
      <w:r w:rsidRPr="00FC63D9">
        <w:rPr>
          <w:rStyle w:val="eop"/>
          <w:rFonts w:ascii="Montserrat Light" w:hAnsi="Montserrat Light" w:cs="Arial"/>
        </w:rPr>
        <w:t> </w:t>
      </w:r>
    </w:p>
    <w:p w14:paraId="51635F7C"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sidRPr="00FC63D9">
        <w:rPr>
          <w:rStyle w:val="normaltextrun"/>
          <w:rFonts w:ascii="Montserrat Light" w:hAnsi="Montserrat Light" w:cs="Arial"/>
          <w:i/>
          <w:iCs/>
        </w:rPr>
        <w:t>Abb. 8: Johannes Kepler (1571-1630) fand die Bahngesetze der Planeten</w:t>
      </w:r>
      <w:r w:rsidRPr="00FC63D9">
        <w:rPr>
          <w:rStyle w:val="eop"/>
          <w:rFonts w:ascii="Montserrat Light" w:hAnsi="Montserrat Light" w:cs="Arial"/>
        </w:rPr>
        <w:t> </w:t>
      </w:r>
    </w:p>
    <w:p w14:paraId="7CE7F7E4" w14:textId="20070E88" w:rsidR="00282ADE" w:rsidRPr="00492D2D" w:rsidRDefault="00282ADE" w:rsidP="00492D2D">
      <w:pPr>
        <w:pStyle w:val="paragraph"/>
        <w:spacing w:before="0" w:beforeAutospacing="0" w:after="0" w:afterAutospacing="0"/>
        <w:jc w:val="both"/>
        <w:textAlignment w:val="baseline"/>
        <w:rPr>
          <w:rFonts w:ascii="Montserrat Light" w:hAnsi="Montserrat Light" w:cs="Segoe UI"/>
          <w:sz w:val="18"/>
          <w:szCs w:val="18"/>
        </w:rPr>
      </w:pPr>
    </w:p>
    <w:sectPr w:rsidR="00282ADE" w:rsidRPr="00492D2D" w:rsidSect="009A4341">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FED0" w14:textId="77777777" w:rsidR="00B94103" w:rsidRDefault="00B94103" w:rsidP="00F53614">
      <w:pPr>
        <w:spacing w:after="0" w:line="240" w:lineRule="auto"/>
      </w:pPr>
      <w:r>
        <w:separator/>
      </w:r>
    </w:p>
  </w:endnote>
  <w:endnote w:type="continuationSeparator" w:id="0">
    <w:p w14:paraId="019A2F48" w14:textId="77777777" w:rsidR="00B94103" w:rsidRDefault="00B94103"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Montserrat Ligh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6871" w14:textId="77777777" w:rsidR="009A4341" w:rsidRDefault="009A434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99F" w14:textId="77777777" w:rsidR="009A4341" w:rsidRDefault="009A43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EB58" w14:textId="77777777" w:rsidR="00B94103" w:rsidRDefault="00B94103" w:rsidP="00F53614">
      <w:pPr>
        <w:spacing w:after="0" w:line="240" w:lineRule="auto"/>
      </w:pPr>
      <w:r>
        <w:separator/>
      </w:r>
    </w:p>
  </w:footnote>
  <w:footnote w:type="continuationSeparator" w:id="0">
    <w:p w14:paraId="56AB099B" w14:textId="77777777" w:rsidR="00B94103" w:rsidRDefault="00B94103"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9235" w14:textId="77777777" w:rsidR="009A4341" w:rsidRDefault="009A434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61CE" w14:textId="77777777" w:rsidR="009A4341" w:rsidRDefault="009A434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F91FE" w14:textId="77777777" w:rsidR="009A4341" w:rsidRDefault="009A43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513515"/>
    <w:multiLevelType w:val="multilevel"/>
    <w:tmpl w:val="5D50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A56C50"/>
    <w:multiLevelType w:val="hybridMultilevel"/>
    <w:tmpl w:val="DBD6213C"/>
    <w:lvl w:ilvl="0" w:tplc="C806175E">
      <w:numFmt w:val="bullet"/>
      <w:lvlText w:val="-"/>
      <w:lvlJc w:val="left"/>
      <w:pPr>
        <w:ind w:left="720" w:hanging="360"/>
      </w:pPr>
      <w:rPr>
        <w:rFonts w:ascii="Montserrat Light" w:eastAsia="Times New Roman" w:hAnsi="Montserrat Ligh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006834"/>
    <w:multiLevelType w:val="hybridMultilevel"/>
    <w:tmpl w:val="9C8072F6"/>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DB07E6"/>
    <w:multiLevelType w:val="hybridMultilevel"/>
    <w:tmpl w:val="7A04737E"/>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DC21EE7"/>
    <w:multiLevelType w:val="hybridMultilevel"/>
    <w:tmpl w:val="E5325238"/>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8452FC"/>
    <w:multiLevelType w:val="hybridMultilevel"/>
    <w:tmpl w:val="865E2366"/>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396F32"/>
    <w:multiLevelType w:val="hybridMultilevel"/>
    <w:tmpl w:val="619AC182"/>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227EB7"/>
    <w:multiLevelType w:val="hybridMultilevel"/>
    <w:tmpl w:val="ED0EB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8"/>
  </w:num>
  <w:num w:numId="2" w16cid:durableId="1934967559">
    <w:abstractNumId w:val="12"/>
  </w:num>
  <w:num w:numId="3" w16cid:durableId="328094495">
    <w:abstractNumId w:val="1"/>
  </w:num>
  <w:num w:numId="4" w16cid:durableId="548034789">
    <w:abstractNumId w:val="4"/>
  </w:num>
  <w:num w:numId="5" w16cid:durableId="612900328">
    <w:abstractNumId w:val="31"/>
  </w:num>
  <w:num w:numId="6" w16cid:durableId="54475537">
    <w:abstractNumId w:val="16"/>
  </w:num>
  <w:num w:numId="7" w16cid:durableId="1420642930">
    <w:abstractNumId w:val="19"/>
  </w:num>
  <w:num w:numId="8" w16cid:durableId="380784926">
    <w:abstractNumId w:val="15"/>
  </w:num>
  <w:num w:numId="9" w16cid:durableId="2020544475">
    <w:abstractNumId w:val="2"/>
  </w:num>
  <w:num w:numId="10" w16cid:durableId="1713577532">
    <w:abstractNumId w:val="24"/>
  </w:num>
  <w:num w:numId="11" w16cid:durableId="510292847">
    <w:abstractNumId w:val="22"/>
  </w:num>
  <w:num w:numId="12" w16cid:durableId="881289752">
    <w:abstractNumId w:val="7"/>
  </w:num>
  <w:num w:numId="13" w16cid:durableId="1535339919">
    <w:abstractNumId w:val="0"/>
  </w:num>
  <w:num w:numId="14" w16cid:durableId="1307248544">
    <w:abstractNumId w:val="3"/>
  </w:num>
  <w:num w:numId="15" w16cid:durableId="1127898241">
    <w:abstractNumId w:val="9"/>
  </w:num>
  <w:num w:numId="16" w16cid:durableId="2056928969">
    <w:abstractNumId w:val="11"/>
  </w:num>
  <w:num w:numId="17" w16cid:durableId="1904176482">
    <w:abstractNumId w:val="14"/>
  </w:num>
  <w:num w:numId="18" w16cid:durableId="387268951">
    <w:abstractNumId w:val="27"/>
  </w:num>
  <w:num w:numId="19" w16cid:durableId="2043895608">
    <w:abstractNumId w:val="26"/>
  </w:num>
  <w:num w:numId="20" w16cid:durableId="985158096">
    <w:abstractNumId w:val="34"/>
  </w:num>
  <w:num w:numId="21" w16cid:durableId="1786269068">
    <w:abstractNumId w:val="35"/>
  </w:num>
  <w:num w:numId="22" w16cid:durableId="1267227720">
    <w:abstractNumId w:val="23"/>
  </w:num>
  <w:num w:numId="23" w16cid:durableId="286208202">
    <w:abstractNumId w:val="32"/>
  </w:num>
  <w:num w:numId="24" w16cid:durableId="1758554505">
    <w:abstractNumId w:val="28"/>
  </w:num>
  <w:num w:numId="25" w16cid:durableId="2064252932">
    <w:abstractNumId w:val="33"/>
  </w:num>
  <w:num w:numId="26" w16cid:durableId="1149711911">
    <w:abstractNumId w:val="20"/>
  </w:num>
  <w:num w:numId="27" w16cid:durableId="673608185">
    <w:abstractNumId w:val="10"/>
  </w:num>
  <w:num w:numId="28" w16cid:durableId="733621348">
    <w:abstractNumId w:val="29"/>
  </w:num>
  <w:num w:numId="29" w16cid:durableId="899636348">
    <w:abstractNumId w:val="6"/>
  </w:num>
  <w:num w:numId="30" w16cid:durableId="964315123">
    <w:abstractNumId w:val="30"/>
  </w:num>
  <w:num w:numId="31" w16cid:durableId="1598517336">
    <w:abstractNumId w:val="18"/>
  </w:num>
  <w:num w:numId="32" w16cid:durableId="1657538394">
    <w:abstractNumId w:val="13"/>
  </w:num>
  <w:num w:numId="33" w16cid:durableId="499589670">
    <w:abstractNumId w:val="21"/>
  </w:num>
  <w:num w:numId="34" w16cid:durableId="929431849">
    <w:abstractNumId w:val="17"/>
  </w:num>
  <w:num w:numId="35" w16cid:durableId="1043671611">
    <w:abstractNumId w:val="25"/>
  </w:num>
  <w:num w:numId="36" w16cid:durableId="1685207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72A18"/>
    <w:rsid w:val="000F0FF3"/>
    <w:rsid w:val="001E0EE8"/>
    <w:rsid w:val="00282ADE"/>
    <w:rsid w:val="003208F1"/>
    <w:rsid w:val="0047471F"/>
    <w:rsid w:val="00492D2D"/>
    <w:rsid w:val="00531F48"/>
    <w:rsid w:val="006B50AF"/>
    <w:rsid w:val="006E3D22"/>
    <w:rsid w:val="006F3942"/>
    <w:rsid w:val="00724982"/>
    <w:rsid w:val="00793DAA"/>
    <w:rsid w:val="008C5A31"/>
    <w:rsid w:val="00911347"/>
    <w:rsid w:val="00924F9F"/>
    <w:rsid w:val="009A4341"/>
    <w:rsid w:val="00AB4A46"/>
    <w:rsid w:val="00AE6665"/>
    <w:rsid w:val="00B36FF7"/>
    <w:rsid w:val="00B61DB3"/>
    <w:rsid w:val="00B94103"/>
    <w:rsid w:val="00BD3A3A"/>
    <w:rsid w:val="00C63EB6"/>
    <w:rsid w:val="00CD1FE7"/>
    <w:rsid w:val="00D074F6"/>
    <w:rsid w:val="00DB0304"/>
    <w:rsid w:val="00DE40C2"/>
    <w:rsid w:val="00E734D3"/>
    <w:rsid w:val="00F53614"/>
    <w:rsid w:val="00F84756"/>
    <w:rsid w:val="00FC63D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15:docId w15:val="{D49D174D-BA47-4C97-88F9-DB5E29B6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506025021">
      <w:bodyDiv w:val="1"/>
      <w:marLeft w:val="0"/>
      <w:marRight w:val="0"/>
      <w:marTop w:val="0"/>
      <w:marBottom w:val="0"/>
      <w:divBdr>
        <w:top w:val="none" w:sz="0" w:space="0" w:color="auto"/>
        <w:left w:val="none" w:sz="0" w:space="0" w:color="auto"/>
        <w:bottom w:val="none" w:sz="0" w:space="0" w:color="auto"/>
        <w:right w:val="none" w:sz="0" w:space="0" w:color="auto"/>
      </w:divBdr>
      <w:divsChild>
        <w:div w:id="1988897620">
          <w:marLeft w:val="0"/>
          <w:marRight w:val="0"/>
          <w:marTop w:val="0"/>
          <w:marBottom w:val="0"/>
          <w:divBdr>
            <w:top w:val="none" w:sz="0" w:space="0" w:color="auto"/>
            <w:left w:val="none" w:sz="0" w:space="0" w:color="auto"/>
            <w:bottom w:val="none" w:sz="0" w:space="0" w:color="auto"/>
            <w:right w:val="none" w:sz="0" w:space="0" w:color="auto"/>
          </w:divBdr>
        </w:div>
        <w:div w:id="1199318113">
          <w:marLeft w:val="0"/>
          <w:marRight w:val="0"/>
          <w:marTop w:val="0"/>
          <w:marBottom w:val="0"/>
          <w:divBdr>
            <w:top w:val="none" w:sz="0" w:space="0" w:color="auto"/>
            <w:left w:val="none" w:sz="0" w:space="0" w:color="auto"/>
            <w:bottom w:val="none" w:sz="0" w:space="0" w:color="auto"/>
            <w:right w:val="none" w:sz="0" w:space="0" w:color="auto"/>
          </w:divBdr>
        </w:div>
        <w:div w:id="908735700">
          <w:marLeft w:val="0"/>
          <w:marRight w:val="0"/>
          <w:marTop w:val="0"/>
          <w:marBottom w:val="0"/>
          <w:divBdr>
            <w:top w:val="none" w:sz="0" w:space="0" w:color="auto"/>
            <w:left w:val="none" w:sz="0" w:space="0" w:color="auto"/>
            <w:bottom w:val="none" w:sz="0" w:space="0" w:color="auto"/>
            <w:right w:val="none" w:sz="0" w:space="0" w:color="auto"/>
          </w:divBdr>
        </w:div>
        <w:div w:id="1380934262">
          <w:marLeft w:val="0"/>
          <w:marRight w:val="0"/>
          <w:marTop w:val="0"/>
          <w:marBottom w:val="0"/>
          <w:divBdr>
            <w:top w:val="none" w:sz="0" w:space="0" w:color="auto"/>
            <w:left w:val="none" w:sz="0" w:space="0" w:color="auto"/>
            <w:bottom w:val="none" w:sz="0" w:space="0" w:color="auto"/>
            <w:right w:val="none" w:sz="0" w:space="0" w:color="auto"/>
          </w:divBdr>
        </w:div>
        <w:div w:id="2089646293">
          <w:marLeft w:val="0"/>
          <w:marRight w:val="0"/>
          <w:marTop w:val="0"/>
          <w:marBottom w:val="0"/>
          <w:divBdr>
            <w:top w:val="none" w:sz="0" w:space="0" w:color="auto"/>
            <w:left w:val="none" w:sz="0" w:space="0" w:color="auto"/>
            <w:bottom w:val="none" w:sz="0" w:space="0" w:color="auto"/>
            <w:right w:val="none" w:sz="0" w:space="0" w:color="auto"/>
          </w:divBdr>
        </w:div>
        <w:div w:id="1026440248">
          <w:marLeft w:val="0"/>
          <w:marRight w:val="0"/>
          <w:marTop w:val="0"/>
          <w:marBottom w:val="0"/>
          <w:divBdr>
            <w:top w:val="none" w:sz="0" w:space="0" w:color="auto"/>
            <w:left w:val="none" w:sz="0" w:space="0" w:color="auto"/>
            <w:bottom w:val="none" w:sz="0" w:space="0" w:color="auto"/>
            <w:right w:val="none" w:sz="0" w:space="0" w:color="auto"/>
          </w:divBdr>
        </w:div>
        <w:div w:id="1073510647">
          <w:marLeft w:val="0"/>
          <w:marRight w:val="0"/>
          <w:marTop w:val="0"/>
          <w:marBottom w:val="0"/>
          <w:divBdr>
            <w:top w:val="none" w:sz="0" w:space="0" w:color="auto"/>
            <w:left w:val="none" w:sz="0" w:space="0" w:color="auto"/>
            <w:bottom w:val="none" w:sz="0" w:space="0" w:color="auto"/>
            <w:right w:val="none" w:sz="0" w:space="0" w:color="auto"/>
          </w:divBdr>
        </w:div>
        <w:div w:id="1484811082">
          <w:marLeft w:val="0"/>
          <w:marRight w:val="0"/>
          <w:marTop w:val="0"/>
          <w:marBottom w:val="0"/>
          <w:divBdr>
            <w:top w:val="none" w:sz="0" w:space="0" w:color="auto"/>
            <w:left w:val="none" w:sz="0" w:space="0" w:color="auto"/>
            <w:bottom w:val="none" w:sz="0" w:space="0" w:color="auto"/>
            <w:right w:val="none" w:sz="0" w:space="0" w:color="auto"/>
          </w:divBdr>
        </w:div>
        <w:div w:id="1007173008">
          <w:marLeft w:val="0"/>
          <w:marRight w:val="0"/>
          <w:marTop w:val="0"/>
          <w:marBottom w:val="0"/>
          <w:divBdr>
            <w:top w:val="none" w:sz="0" w:space="0" w:color="auto"/>
            <w:left w:val="none" w:sz="0" w:space="0" w:color="auto"/>
            <w:bottom w:val="none" w:sz="0" w:space="0" w:color="auto"/>
            <w:right w:val="none" w:sz="0" w:space="0" w:color="auto"/>
          </w:divBdr>
        </w:div>
        <w:div w:id="1295673415">
          <w:marLeft w:val="0"/>
          <w:marRight w:val="0"/>
          <w:marTop w:val="0"/>
          <w:marBottom w:val="0"/>
          <w:divBdr>
            <w:top w:val="none" w:sz="0" w:space="0" w:color="auto"/>
            <w:left w:val="none" w:sz="0" w:space="0" w:color="auto"/>
            <w:bottom w:val="none" w:sz="0" w:space="0" w:color="auto"/>
            <w:right w:val="none" w:sz="0" w:space="0" w:color="auto"/>
          </w:divBdr>
        </w:div>
        <w:div w:id="577398646">
          <w:marLeft w:val="0"/>
          <w:marRight w:val="0"/>
          <w:marTop w:val="0"/>
          <w:marBottom w:val="0"/>
          <w:divBdr>
            <w:top w:val="none" w:sz="0" w:space="0" w:color="auto"/>
            <w:left w:val="none" w:sz="0" w:space="0" w:color="auto"/>
            <w:bottom w:val="none" w:sz="0" w:space="0" w:color="auto"/>
            <w:right w:val="none" w:sz="0" w:space="0" w:color="auto"/>
          </w:divBdr>
        </w:div>
        <w:div w:id="1175728416">
          <w:marLeft w:val="0"/>
          <w:marRight w:val="0"/>
          <w:marTop w:val="0"/>
          <w:marBottom w:val="0"/>
          <w:divBdr>
            <w:top w:val="none" w:sz="0" w:space="0" w:color="auto"/>
            <w:left w:val="none" w:sz="0" w:space="0" w:color="auto"/>
            <w:bottom w:val="none" w:sz="0" w:space="0" w:color="auto"/>
            <w:right w:val="none" w:sz="0" w:space="0" w:color="auto"/>
          </w:divBdr>
        </w:div>
        <w:div w:id="773285270">
          <w:marLeft w:val="0"/>
          <w:marRight w:val="0"/>
          <w:marTop w:val="0"/>
          <w:marBottom w:val="0"/>
          <w:divBdr>
            <w:top w:val="none" w:sz="0" w:space="0" w:color="auto"/>
            <w:left w:val="none" w:sz="0" w:space="0" w:color="auto"/>
            <w:bottom w:val="none" w:sz="0" w:space="0" w:color="auto"/>
            <w:right w:val="none" w:sz="0" w:space="0" w:color="auto"/>
          </w:divBdr>
        </w:div>
        <w:div w:id="1423792760">
          <w:marLeft w:val="0"/>
          <w:marRight w:val="0"/>
          <w:marTop w:val="0"/>
          <w:marBottom w:val="0"/>
          <w:divBdr>
            <w:top w:val="none" w:sz="0" w:space="0" w:color="auto"/>
            <w:left w:val="none" w:sz="0" w:space="0" w:color="auto"/>
            <w:bottom w:val="none" w:sz="0" w:space="0" w:color="auto"/>
            <w:right w:val="none" w:sz="0" w:space="0" w:color="auto"/>
          </w:divBdr>
        </w:div>
        <w:div w:id="1655254433">
          <w:marLeft w:val="0"/>
          <w:marRight w:val="0"/>
          <w:marTop w:val="0"/>
          <w:marBottom w:val="0"/>
          <w:divBdr>
            <w:top w:val="none" w:sz="0" w:space="0" w:color="auto"/>
            <w:left w:val="none" w:sz="0" w:space="0" w:color="auto"/>
            <w:bottom w:val="none" w:sz="0" w:space="0" w:color="auto"/>
            <w:right w:val="none" w:sz="0" w:space="0" w:color="auto"/>
          </w:divBdr>
        </w:div>
        <w:div w:id="2129158706">
          <w:marLeft w:val="0"/>
          <w:marRight w:val="0"/>
          <w:marTop w:val="0"/>
          <w:marBottom w:val="0"/>
          <w:divBdr>
            <w:top w:val="none" w:sz="0" w:space="0" w:color="auto"/>
            <w:left w:val="none" w:sz="0" w:space="0" w:color="auto"/>
            <w:bottom w:val="none" w:sz="0" w:space="0" w:color="auto"/>
            <w:right w:val="none" w:sz="0" w:space="0" w:color="auto"/>
          </w:divBdr>
        </w:div>
        <w:div w:id="738017027">
          <w:marLeft w:val="0"/>
          <w:marRight w:val="0"/>
          <w:marTop w:val="0"/>
          <w:marBottom w:val="0"/>
          <w:divBdr>
            <w:top w:val="none" w:sz="0" w:space="0" w:color="auto"/>
            <w:left w:val="none" w:sz="0" w:space="0" w:color="auto"/>
            <w:bottom w:val="none" w:sz="0" w:space="0" w:color="auto"/>
            <w:right w:val="none" w:sz="0" w:space="0" w:color="auto"/>
          </w:divBdr>
        </w:div>
        <w:div w:id="64189042">
          <w:marLeft w:val="0"/>
          <w:marRight w:val="0"/>
          <w:marTop w:val="0"/>
          <w:marBottom w:val="0"/>
          <w:divBdr>
            <w:top w:val="none" w:sz="0" w:space="0" w:color="auto"/>
            <w:left w:val="none" w:sz="0" w:space="0" w:color="auto"/>
            <w:bottom w:val="none" w:sz="0" w:space="0" w:color="auto"/>
            <w:right w:val="none" w:sz="0" w:space="0" w:color="auto"/>
          </w:divBdr>
        </w:div>
        <w:div w:id="707266328">
          <w:marLeft w:val="0"/>
          <w:marRight w:val="0"/>
          <w:marTop w:val="0"/>
          <w:marBottom w:val="0"/>
          <w:divBdr>
            <w:top w:val="none" w:sz="0" w:space="0" w:color="auto"/>
            <w:left w:val="none" w:sz="0" w:space="0" w:color="auto"/>
            <w:bottom w:val="none" w:sz="0" w:space="0" w:color="auto"/>
            <w:right w:val="none" w:sz="0" w:space="0" w:color="auto"/>
          </w:divBdr>
        </w:div>
        <w:div w:id="945192500">
          <w:marLeft w:val="0"/>
          <w:marRight w:val="0"/>
          <w:marTop w:val="0"/>
          <w:marBottom w:val="0"/>
          <w:divBdr>
            <w:top w:val="none" w:sz="0" w:space="0" w:color="auto"/>
            <w:left w:val="none" w:sz="0" w:space="0" w:color="auto"/>
            <w:bottom w:val="none" w:sz="0" w:space="0" w:color="auto"/>
            <w:right w:val="none" w:sz="0" w:space="0" w:color="auto"/>
          </w:divBdr>
        </w:div>
        <w:div w:id="837960429">
          <w:marLeft w:val="0"/>
          <w:marRight w:val="0"/>
          <w:marTop w:val="0"/>
          <w:marBottom w:val="0"/>
          <w:divBdr>
            <w:top w:val="none" w:sz="0" w:space="0" w:color="auto"/>
            <w:left w:val="none" w:sz="0" w:space="0" w:color="auto"/>
            <w:bottom w:val="none" w:sz="0" w:space="0" w:color="auto"/>
            <w:right w:val="none" w:sz="0" w:space="0" w:color="auto"/>
          </w:divBdr>
        </w:div>
        <w:div w:id="486285134">
          <w:marLeft w:val="0"/>
          <w:marRight w:val="0"/>
          <w:marTop w:val="0"/>
          <w:marBottom w:val="0"/>
          <w:divBdr>
            <w:top w:val="none" w:sz="0" w:space="0" w:color="auto"/>
            <w:left w:val="none" w:sz="0" w:space="0" w:color="auto"/>
            <w:bottom w:val="none" w:sz="0" w:space="0" w:color="auto"/>
            <w:right w:val="none" w:sz="0" w:space="0" w:color="auto"/>
          </w:divBdr>
        </w:div>
        <w:div w:id="163399835">
          <w:marLeft w:val="0"/>
          <w:marRight w:val="0"/>
          <w:marTop w:val="0"/>
          <w:marBottom w:val="0"/>
          <w:divBdr>
            <w:top w:val="none" w:sz="0" w:space="0" w:color="auto"/>
            <w:left w:val="none" w:sz="0" w:space="0" w:color="auto"/>
            <w:bottom w:val="none" w:sz="0" w:space="0" w:color="auto"/>
            <w:right w:val="none" w:sz="0" w:space="0" w:color="auto"/>
          </w:divBdr>
        </w:div>
        <w:div w:id="237059110">
          <w:marLeft w:val="0"/>
          <w:marRight w:val="0"/>
          <w:marTop w:val="0"/>
          <w:marBottom w:val="0"/>
          <w:divBdr>
            <w:top w:val="none" w:sz="0" w:space="0" w:color="auto"/>
            <w:left w:val="none" w:sz="0" w:space="0" w:color="auto"/>
            <w:bottom w:val="none" w:sz="0" w:space="0" w:color="auto"/>
            <w:right w:val="none" w:sz="0" w:space="0" w:color="auto"/>
          </w:divBdr>
        </w:div>
        <w:div w:id="681011358">
          <w:marLeft w:val="0"/>
          <w:marRight w:val="0"/>
          <w:marTop w:val="0"/>
          <w:marBottom w:val="0"/>
          <w:divBdr>
            <w:top w:val="none" w:sz="0" w:space="0" w:color="auto"/>
            <w:left w:val="none" w:sz="0" w:space="0" w:color="auto"/>
            <w:bottom w:val="none" w:sz="0" w:space="0" w:color="auto"/>
            <w:right w:val="none" w:sz="0" w:space="0" w:color="auto"/>
          </w:divBdr>
        </w:div>
        <w:div w:id="293407151">
          <w:marLeft w:val="0"/>
          <w:marRight w:val="0"/>
          <w:marTop w:val="0"/>
          <w:marBottom w:val="0"/>
          <w:divBdr>
            <w:top w:val="none" w:sz="0" w:space="0" w:color="auto"/>
            <w:left w:val="none" w:sz="0" w:space="0" w:color="auto"/>
            <w:bottom w:val="none" w:sz="0" w:space="0" w:color="auto"/>
            <w:right w:val="none" w:sz="0" w:space="0" w:color="auto"/>
          </w:divBdr>
        </w:div>
        <w:div w:id="7219622">
          <w:marLeft w:val="0"/>
          <w:marRight w:val="0"/>
          <w:marTop w:val="0"/>
          <w:marBottom w:val="0"/>
          <w:divBdr>
            <w:top w:val="none" w:sz="0" w:space="0" w:color="auto"/>
            <w:left w:val="none" w:sz="0" w:space="0" w:color="auto"/>
            <w:bottom w:val="none" w:sz="0" w:space="0" w:color="auto"/>
            <w:right w:val="none" w:sz="0" w:space="0" w:color="auto"/>
          </w:divBdr>
        </w:div>
        <w:div w:id="1821921693">
          <w:marLeft w:val="0"/>
          <w:marRight w:val="0"/>
          <w:marTop w:val="0"/>
          <w:marBottom w:val="0"/>
          <w:divBdr>
            <w:top w:val="none" w:sz="0" w:space="0" w:color="auto"/>
            <w:left w:val="none" w:sz="0" w:space="0" w:color="auto"/>
            <w:bottom w:val="none" w:sz="0" w:space="0" w:color="auto"/>
            <w:right w:val="none" w:sz="0" w:space="0" w:color="auto"/>
          </w:divBdr>
        </w:div>
        <w:div w:id="529489241">
          <w:marLeft w:val="0"/>
          <w:marRight w:val="0"/>
          <w:marTop w:val="0"/>
          <w:marBottom w:val="0"/>
          <w:divBdr>
            <w:top w:val="none" w:sz="0" w:space="0" w:color="auto"/>
            <w:left w:val="none" w:sz="0" w:space="0" w:color="auto"/>
            <w:bottom w:val="none" w:sz="0" w:space="0" w:color="auto"/>
            <w:right w:val="none" w:sz="0" w:space="0" w:color="auto"/>
          </w:divBdr>
        </w:div>
        <w:div w:id="1018192725">
          <w:marLeft w:val="0"/>
          <w:marRight w:val="0"/>
          <w:marTop w:val="0"/>
          <w:marBottom w:val="0"/>
          <w:divBdr>
            <w:top w:val="none" w:sz="0" w:space="0" w:color="auto"/>
            <w:left w:val="none" w:sz="0" w:space="0" w:color="auto"/>
            <w:bottom w:val="none" w:sz="0" w:space="0" w:color="auto"/>
            <w:right w:val="none" w:sz="0" w:space="0" w:color="auto"/>
          </w:divBdr>
        </w:div>
        <w:div w:id="1646199471">
          <w:marLeft w:val="0"/>
          <w:marRight w:val="0"/>
          <w:marTop w:val="0"/>
          <w:marBottom w:val="0"/>
          <w:divBdr>
            <w:top w:val="none" w:sz="0" w:space="0" w:color="auto"/>
            <w:left w:val="none" w:sz="0" w:space="0" w:color="auto"/>
            <w:bottom w:val="none" w:sz="0" w:space="0" w:color="auto"/>
            <w:right w:val="none" w:sz="0" w:space="0" w:color="auto"/>
          </w:divBdr>
        </w:div>
        <w:div w:id="1898279649">
          <w:marLeft w:val="0"/>
          <w:marRight w:val="0"/>
          <w:marTop w:val="0"/>
          <w:marBottom w:val="0"/>
          <w:divBdr>
            <w:top w:val="none" w:sz="0" w:space="0" w:color="auto"/>
            <w:left w:val="none" w:sz="0" w:space="0" w:color="auto"/>
            <w:bottom w:val="none" w:sz="0" w:space="0" w:color="auto"/>
            <w:right w:val="none" w:sz="0" w:space="0" w:color="auto"/>
          </w:divBdr>
        </w:div>
        <w:div w:id="1565333946">
          <w:marLeft w:val="0"/>
          <w:marRight w:val="0"/>
          <w:marTop w:val="0"/>
          <w:marBottom w:val="0"/>
          <w:divBdr>
            <w:top w:val="none" w:sz="0" w:space="0" w:color="auto"/>
            <w:left w:val="none" w:sz="0" w:space="0" w:color="auto"/>
            <w:bottom w:val="none" w:sz="0" w:space="0" w:color="auto"/>
            <w:right w:val="none" w:sz="0" w:space="0" w:color="auto"/>
          </w:divBdr>
        </w:div>
        <w:div w:id="2047758060">
          <w:marLeft w:val="0"/>
          <w:marRight w:val="0"/>
          <w:marTop w:val="0"/>
          <w:marBottom w:val="0"/>
          <w:divBdr>
            <w:top w:val="none" w:sz="0" w:space="0" w:color="auto"/>
            <w:left w:val="none" w:sz="0" w:space="0" w:color="auto"/>
            <w:bottom w:val="none" w:sz="0" w:space="0" w:color="auto"/>
            <w:right w:val="none" w:sz="0" w:space="0" w:color="auto"/>
          </w:divBdr>
        </w:div>
        <w:div w:id="1278870830">
          <w:marLeft w:val="0"/>
          <w:marRight w:val="0"/>
          <w:marTop w:val="0"/>
          <w:marBottom w:val="0"/>
          <w:divBdr>
            <w:top w:val="none" w:sz="0" w:space="0" w:color="auto"/>
            <w:left w:val="none" w:sz="0" w:space="0" w:color="auto"/>
            <w:bottom w:val="none" w:sz="0" w:space="0" w:color="auto"/>
            <w:right w:val="none" w:sz="0" w:space="0" w:color="auto"/>
          </w:divBdr>
        </w:div>
        <w:div w:id="1247107701">
          <w:marLeft w:val="0"/>
          <w:marRight w:val="0"/>
          <w:marTop w:val="0"/>
          <w:marBottom w:val="0"/>
          <w:divBdr>
            <w:top w:val="none" w:sz="0" w:space="0" w:color="auto"/>
            <w:left w:val="none" w:sz="0" w:space="0" w:color="auto"/>
            <w:bottom w:val="none" w:sz="0" w:space="0" w:color="auto"/>
            <w:right w:val="none" w:sz="0" w:space="0" w:color="auto"/>
          </w:divBdr>
        </w:div>
        <w:div w:id="1363089496">
          <w:marLeft w:val="0"/>
          <w:marRight w:val="0"/>
          <w:marTop w:val="0"/>
          <w:marBottom w:val="0"/>
          <w:divBdr>
            <w:top w:val="none" w:sz="0" w:space="0" w:color="auto"/>
            <w:left w:val="none" w:sz="0" w:space="0" w:color="auto"/>
            <w:bottom w:val="none" w:sz="0" w:space="0" w:color="auto"/>
            <w:right w:val="none" w:sz="0" w:space="0" w:color="auto"/>
          </w:divBdr>
        </w:div>
        <w:div w:id="1858737551">
          <w:marLeft w:val="0"/>
          <w:marRight w:val="0"/>
          <w:marTop w:val="0"/>
          <w:marBottom w:val="0"/>
          <w:divBdr>
            <w:top w:val="none" w:sz="0" w:space="0" w:color="auto"/>
            <w:left w:val="none" w:sz="0" w:space="0" w:color="auto"/>
            <w:bottom w:val="none" w:sz="0" w:space="0" w:color="auto"/>
            <w:right w:val="none" w:sz="0" w:space="0" w:color="auto"/>
          </w:divBdr>
        </w:div>
        <w:div w:id="674110050">
          <w:marLeft w:val="0"/>
          <w:marRight w:val="0"/>
          <w:marTop w:val="0"/>
          <w:marBottom w:val="0"/>
          <w:divBdr>
            <w:top w:val="none" w:sz="0" w:space="0" w:color="auto"/>
            <w:left w:val="none" w:sz="0" w:space="0" w:color="auto"/>
            <w:bottom w:val="none" w:sz="0" w:space="0" w:color="auto"/>
            <w:right w:val="none" w:sz="0" w:space="0" w:color="auto"/>
          </w:divBdr>
        </w:div>
        <w:div w:id="1074744069">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419133413">
      <w:bodyDiv w:val="1"/>
      <w:marLeft w:val="0"/>
      <w:marRight w:val="0"/>
      <w:marTop w:val="0"/>
      <w:marBottom w:val="0"/>
      <w:divBdr>
        <w:top w:val="none" w:sz="0" w:space="0" w:color="auto"/>
        <w:left w:val="none" w:sz="0" w:space="0" w:color="auto"/>
        <w:bottom w:val="none" w:sz="0" w:space="0" w:color="auto"/>
        <w:right w:val="none" w:sz="0" w:space="0" w:color="auto"/>
      </w:divBdr>
      <w:divsChild>
        <w:div w:id="1583102517">
          <w:marLeft w:val="0"/>
          <w:marRight w:val="0"/>
          <w:marTop w:val="0"/>
          <w:marBottom w:val="0"/>
          <w:divBdr>
            <w:top w:val="none" w:sz="0" w:space="0" w:color="auto"/>
            <w:left w:val="none" w:sz="0" w:space="0" w:color="auto"/>
            <w:bottom w:val="none" w:sz="0" w:space="0" w:color="auto"/>
            <w:right w:val="none" w:sz="0" w:space="0" w:color="auto"/>
          </w:divBdr>
        </w:div>
        <w:div w:id="512453426">
          <w:marLeft w:val="0"/>
          <w:marRight w:val="0"/>
          <w:marTop w:val="0"/>
          <w:marBottom w:val="0"/>
          <w:divBdr>
            <w:top w:val="none" w:sz="0" w:space="0" w:color="auto"/>
            <w:left w:val="none" w:sz="0" w:space="0" w:color="auto"/>
            <w:bottom w:val="none" w:sz="0" w:space="0" w:color="auto"/>
            <w:right w:val="none" w:sz="0" w:space="0" w:color="auto"/>
          </w:divBdr>
        </w:div>
        <w:div w:id="2083212345">
          <w:marLeft w:val="0"/>
          <w:marRight w:val="0"/>
          <w:marTop w:val="0"/>
          <w:marBottom w:val="0"/>
          <w:divBdr>
            <w:top w:val="none" w:sz="0" w:space="0" w:color="auto"/>
            <w:left w:val="none" w:sz="0" w:space="0" w:color="auto"/>
            <w:bottom w:val="none" w:sz="0" w:space="0" w:color="auto"/>
            <w:right w:val="none" w:sz="0" w:space="0" w:color="auto"/>
          </w:divBdr>
        </w:div>
        <w:div w:id="1158889122">
          <w:marLeft w:val="0"/>
          <w:marRight w:val="0"/>
          <w:marTop w:val="0"/>
          <w:marBottom w:val="0"/>
          <w:divBdr>
            <w:top w:val="none" w:sz="0" w:space="0" w:color="auto"/>
            <w:left w:val="none" w:sz="0" w:space="0" w:color="auto"/>
            <w:bottom w:val="none" w:sz="0" w:space="0" w:color="auto"/>
            <w:right w:val="none" w:sz="0" w:space="0" w:color="auto"/>
          </w:divBdr>
        </w:div>
        <w:div w:id="1838228945">
          <w:marLeft w:val="0"/>
          <w:marRight w:val="0"/>
          <w:marTop w:val="0"/>
          <w:marBottom w:val="0"/>
          <w:divBdr>
            <w:top w:val="none" w:sz="0" w:space="0" w:color="auto"/>
            <w:left w:val="none" w:sz="0" w:space="0" w:color="auto"/>
            <w:bottom w:val="none" w:sz="0" w:space="0" w:color="auto"/>
            <w:right w:val="none" w:sz="0" w:space="0" w:color="auto"/>
          </w:divBdr>
        </w:div>
        <w:div w:id="1377854180">
          <w:marLeft w:val="0"/>
          <w:marRight w:val="0"/>
          <w:marTop w:val="0"/>
          <w:marBottom w:val="0"/>
          <w:divBdr>
            <w:top w:val="none" w:sz="0" w:space="0" w:color="auto"/>
            <w:left w:val="none" w:sz="0" w:space="0" w:color="auto"/>
            <w:bottom w:val="none" w:sz="0" w:space="0" w:color="auto"/>
            <w:right w:val="none" w:sz="0" w:space="0" w:color="auto"/>
          </w:divBdr>
        </w:div>
        <w:div w:id="1623613845">
          <w:marLeft w:val="0"/>
          <w:marRight w:val="0"/>
          <w:marTop w:val="0"/>
          <w:marBottom w:val="0"/>
          <w:divBdr>
            <w:top w:val="none" w:sz="0" w:space="0" w:color="auto"/>
            <w:left w:val="none" w:sz="0" w:space="0" w:color="auto"/>
            <w:bottom w:val="none" w:sz="0" w:space="0" w:color="auto"/>
            <w:right w:val="none" w:sz="0" w:space="0" w:color="auto"/>
          </w:divBdr>
        </w:div>
        <w:div w:id="1045832338">
          <w:marLeft w:val="0"/>
          <w:marRight w:val="0"/>
          <w:marTop w:val="0"/>
          <w:marBottom w:val="0"/>
          <w:divBdr>
            <w:top w:val="none" w:sz="0" w:space="0" w:color="auto"/>
            <w:left w:val="none" w:sz="0" w:space="0" w:color="auto"/>
            <w:bottom w:val="none" w:sz="0" w:space="0" w:color="auto"/>
            <w:right w:val="none" w:sz="0" w:space="0" w:color="auto"/>
          </w:divBdr>
        </w:div>
        <w:div w:id="1009598666">
          <w:marLeft w:val="0"/>
          <w:marRight w:val="0"/>
          <w:marTop w:val="0"/>
          <w:marBottom w:val="0"/>
          <w:divBdr>
            <w:top w:val="none" w:sz="0" w:space="0" w:color="auto"/>
            <w:left w:val="none" w:sz="0" w:space="0" w:color="auto"/>
            <w:bottom w:val="none" w:sz="0" w:space="0" w:color="auto"/>
            <w:right w:val="none" w:sz="0" w:space="0" w:color="auto"/>
          </w:divBdr>
        </w:div>
        <w:div w:id="469134888">
          <w:marLeft w:val="0"/>
          <w:marRight w:val="0"/>
          <w:marTop w:val="0"/>
          <w:marBottom w:val="0"/>
          <w:divBdr>
            <w:top w:val="none" w:sz="0" w:space="0" w:color="auto"/>
            <w:left w:val="none" w:sz="0" w:space="0" w:color="auto"/>
            <w:bottom w:val="none" w:sz="0" w:space="0" w:color="auto"/>
            <w:right w:val="none" w:sz="0" w:space="0" w:color="auto"/>
          </w:divBdr>
        </w:div>
        <w:div w:id="348064340">
          <w:marLeft w:val="0"/>
          <w:marRight w:val="0"/>
          <w:marTop w:val="0"/>
          <w:marBottom w:val="0"/>
          <w:divBdr>
            <w:top w:val="none" w:sz="0" w:space="0" w:color="auto"/>
            <w:left w:val="none" w:sz="0" w:space="0" w:color="auto"/>
            <w:bottom w:val="none" w:sz="0" w:space="0" w:color="auto"/>
            <w:right w:val="none" w:sz="0" w:space="0" w:color="auto"/>
          </w:divBdr>
        </w:div>
        <w:div w:id="1442140857">
          <w:marLeft w:val="0"/>
          <w:marRight w:val="0"/>
          <w:marTop w:val="0"/>
          <w:marBottom w:val="0"/>
          <w:divBdr>
            <w:top w:val="none" w:sz="0" w:space="0" w:color="auto"/>
            <w:left w:val="none" w:sz="0" w:space="0" w:color="auto"/>
            <w:bottom w:val="none" w:sz="0" w:space="0" w:color="auto"/>
            <w:right w:val="none" w:sz="0" w:space="0" w:color="auto"/>
          </w:divBdr>
        </w:div>
        <w:div w:id="349333102">
          <w:marLeft w:val="0"/>
          <w:marRight w:val="0"/>
          <w:marTop w:val="0"/>
          <w:marBottom w:val="0"/>
          <w:divBdr>
            <w:top w:val="none" w:sz="0" w:space="0" w:color="auto"/>
            <w:left w:val="none" w:sz="0" w:space="0" w:color="auto"/>
            <w:bottom w:val="none" w:sz="0" w:space="0" w:color="auto"/>
            <w:right w:val="none" w:sz="0" w:space="0" w:color="auto"/>
          </w:divBdr>
        </w:div>
        <w:div w:id="983658220">
          <w:marLeft w:val="0"/>
          <w:marRight w:val="0"/>
          <w:marTop w:val="0"/>
          <w:marBottom w:val="0"/>
          <w:divBdr>
            <w:top w:val="none" w:sz="0" w:space="0" w:color="auto"/>
            <w:left w:val="none" w:sz="0" w:space="0" w:color="auto"/>
            <w:bottom w:val="none" w:sz="0" w:space="0" w:color="auto"/>
            <w:right w:val="none" w:sz="0" w:space="0" w:color="auto"/>
          </w:divBdr>
        </w:div>
        <w:div w:id="243952582">
          <w:marLeft w:val="0"/>
          <w:marRight w:val="0"/>
          <w:marTop w:val="0"/>
          <w:marBottom w:val="0"/>
          <w:divBdr>
            <w:top w:val="none" w:sz="0" w:space="0" w:color="auto"/>
            <w:left w:val="none" w:sz="0" w:space="0" w:color="auto"/>
            <w:bottom w:val="none" w:sz="0" w:space="0" w:color="auto"/>
            <w:right w:val="none" w:sz="0" w:space="0" w:color="auto"/>
          </w:divBdr>
        </w:div>
        <w:div w:id="995065420">
          <w:marLeft w:val="0"/>
          <w:marRight w:val="0"/>
          <w:marTop w:val="0"/>
          <w:marBottom w:val="0"/>
          <w:divBdr>
            <w:top w:val="none" w:sz="0" w:space="0" w:color="auto"/>
            <w:left w:val="none" w:sz="0" w:space="0" w:color="auto"/>
            <w:bottom w:val="none" w:sz="0" w:space="0" w:color="auto"/>
            <w:right w:val="none" w:sz="0" w:space="0" w:color="auto"/>
          </w:divBdr>
        </w:div>
        <w:div w:id="1779132799">
          <w:marLeft w:val="0"/>
          <w:marRight w:val="0"/>
          <w:marTop w:val="0"/>
          <w:marBottom w:val="0"/>
          <w:divBdr>
            <w:top w:val="none" w:sz="0" w:space="0" w:color="auto"/>
            <w:left w:val="none" w:sz="0" w:space="0" w:color="auto"/>
            <w:bottom w:val="none" w:sz="0" w:space="0" w:color="auto"/>
            <w:right w:val="none" w:sz="0" w:space="0" w:color="auto"/>
          </w:divBdr>
        </w:div>
        <w:div w:id="1361278531">
          <w:marLeft w:val="0"/>
          <w:marRight w:val="0"/>
          <w:marTop w:val="0"/>
          <w:marBottom w:val="0"/>
          <w:divBdr>
            <w:top w:val="none" w:sz="0" w:space="0" w:color="auto"/>
            <w:left w:val="none" w:sz="0" w:space="0" w:color="auto"/>
            <w:bottom w:val="none" w:sz="0" w:space="0" w:color="auto"/>
            <w:right w:val="none" w:sz="0" w:space="0" w:color="auto"/>
          </w:divBdr>
        </w:div>
        <w:div w:id="601107267">
          <w:marLeft w:val="0"/>
          <w:marRight w:val="0"/>
          <w:marTop w:val="0"/>
          <w:marBottom w:val="0"/>
          <w:divBdr>
            <w:top w:val="none" w:sz="0" w:space="0" w:color="auto"/>
            <w:left w:val="none" w:sz="0" w:space="0" w:color="auto"/>
            <w:bottom w:val="none" w:sz="0" w:space="0" w:color="auto"/>
            <w:right w:val="none" w:sz="0" w:space="0" w:color="auto"/>
          </w:divBdr>
        </w:div>
        <w:div w:id="770393946">
          <w:marLeft w:val="0"/>
          <w:marRight w:val="0"/>
          <w:marTop w:val="0"/>
          <w:marBottom w:val="0"/>
          <w:divBdr>
            <w:top w:val="none" w:sz="0" w:space="0" w:color="auto"/>
            <w:left w:val="none" w:sz="0" w:space="0" w:color="auto"/>
            <w:bottom w:val="none" w:sz="0" w:space="0" w:color="auto"/>
            <w:right w:val="none" w:sz="0" w:space="0" w:color="auto"/>
          </w:divBdr>
        </w:div>
        <w:div w:id="1741757389">
          <w:marLeft w:val="0"/>
          <w:marRight w:val="0"/>
          <w:marTop w:val="0"/>
          <w:marBottom w:val="0"/>
          <w:divBdr>
            <w:top w:val="none" w:sz="0" w:space="0" w:color="auto"/>
            <w:left w:val="none" w:sz="0" w:space="0" w:color="auto"/>
            <w:bottom w:val="none" w:sz="0" w:space="0" w:color="auto"/>
            <w:right w:val="none" w:sz="0" w:space="0" w:color="auto"/>
          </w:divBdr>
        </w:div>
        <w:div w:id="639965848">
          <w:marLeft w:val="0"/>
          <w:marRight w:val="0"/>
          <w:marTop w:val="0"/>
          <w:marBottom w:val="0"/>
          <w:divBdr>
            <w:top w:val="none" w:sz="0" w:space="0" w:color="auto"/>
            <w:left w:val="none" w:sz="0" w:space="0" w:color="auto"/>
            <w:bottom w:val="none" w:sz="0" w:space="0" w:color="auto"/>
            <w:right w:val="none" w:sz="0" w:space="0" w:color="auto"/>
          </w:divBdr>
        </w:div>
        <w:div w:id="1108738202">
          <w:marLeft w:val="0"/>
          <w:marRight w:val="0"/>
          <w:marTop w:val="0"/>
          <w:marBottom w:val="0"/>
          <w:divBdr>
            <w:top w:val="none" w:sz="0" w:space="0" w:color="auto"/>
            <w:left w:val="none" w:sz="0" w:space="0" w:color="auto"/>
            <w:bottom w:val="none" w:sz="0" w:space="0" w:color="auto"/>
            <w:right w:val="none" w:sz="0" w:space="0" w:color="auto"/>
          </w:divBdr>
        </w:div>
        <w:div w:id="194002268">
          <w:marLeft w:val="0"/>
          <w:marRight w:val="0"/>
          <w:marTop w:val="0"/>
          <w:marBottom w:val="0"/>
          <w:divBdr>
            <w:top w:val="none" w:sz="0" w:space="0" w:color="auto"/>
            <w:left w:val="none" w:sz="0" w:space="0" w:color="auto"/>
            <w:bottom w:val="none" w:sz="0" w:space="0" w:color="auto"/>
            <w:right w:val="none" w:sz="0" w:space="0" w:color="auto"/>
          </w:divBdr>
        </w:div>
        <w:div w:id="2094622646">
          <w:marLeft w:val="0"/>
          <w:marRight w:val="0"/>
          <w:marTop w:val="0"/>
          <w:marBottom w:val="0"/>
          <w:divBdr>
            <w:top w:val="none" w:sz="0" w:space="0" w:color="auto"/>
            <w:left w:val="none" w:sz="0" w:space="0" w:color="auto"/>
            <w:bottom w:val="none" w:sz="0" w:space="0" w:color="auto"/>
            <w:right w:val="none" w:sz="0" w:space="0" w:color="auto"/>
          </w:divBdr>
        </w:div>
        <w:div w:id="1242178216">
          <w:marLeft w:val="0"/>
          <w:marRight w:val="0"/>
          <w:marTop w:val="0"/>
          <w:marBottom w:val="0"/>
          <w:divBdr>
            <w:top w:val="none" w:sz="0" w:space="0" w:color="auto"/>
            <w:left w:val="none" w:sz="0" w:space="0" w:color="auto"/>
            <w:bottom w:val="none" w:sz="0" w:space="0" w:color="auto"/>
            <w:right w:val="none" w:sz="0" w:space="0" w:color="auto"/>
          </w:divBdr>
        </w:div>
        <w:div w:id="618032983">
          <w:marLeft w:val="0"/>
          <w:marRight w:val="0"/>
          <w:marTop w:val="0"/>
          <w:marBottom w:val="0"/>
          <w:divBdr>
            <w:top w:val="none" w:sz="0" w:space="0" w:color="auto"/>
            <w:left w:val="none" w:sz="0" w:space="0" w:color="auto"/>
            <w:bottom w:val="none" w:sz="0" w:space="0" w:color="auto"/>
            <w:right w:val="none" w:sz="0" w:space="0" w:color="auto"/>
          </w:divBdr>
        </w:div>
        <w:div w:id="1970090008">
          <w:marLeft w:val="0"/>
          <w:marRight w:val="0"/>
          <w:marTop w:val="0"/>
          <w:marBottom w:val="0"/>
          <w:divBdr>
            <w:top w:val="none" w:sz="0" w:space="0" w:color="auto"/>
            <w:left w:val="none" w:sz="0" w:space="0" w:color="auto"/>
            <w:bottom w:val="none" w:sz="0" w:space="0" w:color="auto"/>
            <w:right w:val="none" w:sz="0" w:space="0" w:color="auto"/>
          </w:divBdr>
        </w:div>
        <w:div w:id="823395382">
          <w:marLeft w:val="0"/>
          <w:marRight w:val="0"/>
          <w:marTop w:val="0"/>
          <w:marBottom w:val="0"/>
          <w:divBdr>
            <w:top w:val="none" w:sz="0" w:space="0" w:color="auto"/>
            <w:left w:val="none" w:sz="0" w:space="0" w:color="auto"/>
            <w:bottom w:val="none" w:sz="0" w:space="0" w:color="auto"/>
            <w:right w:val="none" w:sz="0" w:space="0" w:color="auto"/>
          </w:divBdr>
        </w:div>
        <w:div w:id="550187744">
          <w:marLeft w:val="0"/>
          <w:marRight w:val="0"/>
          <w:marTop w:val="0"/>
          <w:marBottom w:val="0"/>
          <w:divBdr>
            <w:top w:val="none" w:sz="0" w:space="0" w:color="auto"/>
            <w:left w:val="none" w:sz="0" w:space="0" w:color="auto"/>
            <w:bottom w:val="none" w:sz="0" w:space="0" w:color="auto"/>
            <w:right w:val="none" w:sz="0" w:space="0" w:color="auto"/>
          </w:divBdr>
        </w:div>
        <w:div w:id="1267494848">
          <w:marLeft w:val="0"/>
          <w:marRight w:val="0"/>
          <w:marTop w:val="0"/>
          <w:marBottom w:val="0"/>
          <w:divBdr>
            <w:top w:val="none" w:sz="0" w:space="0" w:color="auto"/>
            <w:left w:val="none" w:sz="0" w:space="0" w:color="auto"/>
            <w:bottom w:val="none" w:sz="0" w:space="0" w:color="auto"/>
            <w:right w:val="none" w:sz="0" w:space="0" w:color="auto"/>
          </w:divBdr>
        </w:div>
        <w:div w:id="1385328120">
          <w:marLeft w:val="0"/>
          <w:marRight w:val="0"/>
          <w:marTop w:val="0"/>
          <w:marBottom w:val="0"/>
          <w:divBdr>
            <w:top w:val="none" w:sz="0" w:space="0" w:color="auto"/>
            <w:left w:val="none" w:sz="0" w:space="0" w:color="auto"/>
            <w:bottom w:val="none" w:sz="0" w:space="0" w:color="auto"/>
            <w:right w:val="none" w:sz="0" w:space="0" w:color="auto"/>
          </w:divBdr>
        </w:div>
        <w:div w:id="1839341693">
          <w:marLeft w:val="0"/>
          <w:marRight w:val="0"/>
          <w:marTop w:val="0"/>
          <w:marBottom w:val="0"/>
          <w:divBdr>
            <w:top w:val="none" w:sz="0" w:space="0" w:color="auto"/>
            <w:left w:val="none" w:sz="0" w:space="0" w:color="auto"/>
            <w:bottom w:val="none" w:sz="0" w:space="0" w:color="auto"/>
            <w:right w:val="none" w:sz="0" w:space="0" w:color="auto"/>
          </w:divBdr>
        </w:div>
        <w:div w:id="1810704081">
          <w:marLeft w:val="0"/>
          <w:marRight w:val="0"/>
          <w:marTop w:val="0"/>
          <w:marBottom w:val="0"/>
          <w:divBdr>
            <w:top w:val="none" w:sz="0" w:space="0" w:color="auto"/>
            <w:left w:val="none" w:sz="0" w:space="0" w:color="auto"/>
            <w:bottom w:val="none" w:sz="0" w:space="0" w:color="auto"/>
            <w:right w:val="none" w:sz="0" w:space="0" w:color="auto"/>
          </w:divBdr>
        </w:div>
        <w:div w:id="855927759">
          <w:marLeft w:val="0"/>
          <w:marRight w:val="0"/>
          <w:marTop w:val="0"/>
          <w:marBottom w:val="0"/>
          <w:divBdr>
            <w:top w:val="none" w:sz="0" w:space="0" w:color="auto"/>
            <w:left w:val="none" w:sz="0" w:space="0" w:color="auto"/>
            <w:bottom w:val="none" w:sz="0" w:space="0" w:color="auto"/>
            <w:right w:val="none" w:sz="0" w:space="0" w:color="auto"/>
          </w:divBdr>
        </w:div>
        <w:div w:id="320810609">
          <w:marLeft w:val="0"/>
          <w:marRight w:val="0"/>
          <w:marTop w:val="0"/>
          <w:marBottom w:val="0"/>
          <w:divBdr>
            <w:top w:val="none" w:sz="0" w:space="0" w:color="auto"/>
            <w:left w:val="none" w:sz="0" w:space="0" w:color="auto"/>
            <w:bottom w:val="none" w:sz="0" w:space="0" w:color="auto"/>
            <w:right w:val="none" w:sz="0" w:space="0" w:color="auto"/>
          </w:divBdr>
        </w:div>
        <w:div w:id="692070539">
          <w:marLeft w:val="0"/>
          <w:marRight w:val="0"/>
          <w:marTop w:val="0"/>
          <w:marBottom w:val="0"/>
          <w:divBdr>
            <w:top w:val="none" w:sz="0" w:space="0" w:color="auto"/>
            <w:left w:val="none" w:sz="0" w:space="0" w:color="auto"/>
            <w:bottom w:val="none" w:sz="0" w:space="0" w:color="auto"/>
            <w:right w:val="none" w:sz="0" w:space="0" w:color="auto"/>
          </w:divBdr>
        </w:div>
        <w:div w:id="41440165">
          <w:marLeft w:val="0"/>
          <w:marRight w:val="0"/>
          <w:marTop w:val="0"/>
          <w:marBottom w:val="0"/>
          <w:divBdr>
            <w:top w:val="none" w:sz="0" w:space="0" w:color="auto"/>
            <w:left w:val="none" w:sz="0" w:space="0" w:color="auto"/>
            <w:bottom w:val="none" w:sz="0" w:space="0" w:color="auto"/>
            <w:right w:val="none" w:sz="0" w:space="0" w:color="auto"/>
          </w:divBdr>
        </w:div>
        <w:div w:id="1899978057">
          <w:marLeft w:val="0"/>
          <w:marRight w:val="0"/>
          <w:marTop w:val="0"/>
          <w:marBottom w:val="0"/>
          <w:divBdr>
            <w:top w:val="none" w:sz="0" w:space="0" w:color="auto"/>
            <w:left w:val="none" w:sz="0" w:space="0" w:color="auto"/>
            <w:bottom w:val="none" w:sz="0" w:space="0" w:color="auto"/>
            <w:right w:val="none" w:sz="0" w:space="0" w:color="auto"/>
          </w:divBdr>
        </w:div>
        <w:div w:id="1879466415">
          <w:marLeft w:val="0"/>
          <w:marRight w:val="0"/>
          <w:marTop w:val="0"/>
          <w:marBottom w:val="0"/>
          <w:divBdr>
            <w:top w:val="none" w:sz="0" w:space="0" w:color="auto"/>
            <w:left w:val="none" w:sz="0" w:space="0" w:color="auto"/>
            <w:bottom w:val="none" w:sz="0" w:space="0" w:color="auto"/>
            <w:right w:val="none" w:sz="0" w:space="0" w:color="auto"/>
          </w:divBdr>
        </w:div>
        <w:div w:id="706174576">
          <w:marLeft w:val="0"/>
          <w:marRight w:val="0"/>
          <w:marTop w:val="0"/>
          <w:marBottom w:val="0"/>
          <w:divBdr>
            <w:top w:val="none" w:sz="0" w:space="0" w:color="auto"/>
            <w:left w:val="none" w:sz="0" w:space="0" w:color="auto"/>
            <w:bottom w:val="none" w:sz="0" w:space="0" w:color="auto"/>
            <w:right w:val="none" w:sz="0" w:space="0" w:color="auto"/>
          </w:divBdr>
        </w:div>
        <w:div w:id="181360568">
          <w:marLeft w:val="0"/>
          <w:marRight w:val="0"/>
          <w:marTop w:val="0"/>
          <w:marBottom w:val="0"/>
          <w:divBdr>
            <w:top w:val="none" w:sz="0" w:space="0" w:color="auto"/>
            <w:left w:val="none" w:sz="0" w:space="0" w:color="auto"/>
            <w:bottom w:val="none" w:sz="0" w:space="0" w:color="auto"/>
            <w:right w:val="none" w:sz="0" w:space="0" w:color="auto"/>
          </w:divBdr>
        </w:div>
        <w:div w:id="1528134105">
          <w:marLeft w:val="0"/>
          <w:marRight w:val="0"/>
          <w:marTop w:val="0"/>
          <w:marBottom w:val="0"/>
          <w:divBdr>
            <w:top w:val="none" w:sz="0" w:space="0" w:color="auto"/>
            <w:left w:val="none" w:sz="0" w:space="0" w:color="auto"/>
            <w:bottom w:val="none" w:sz="0" w:space="0" w:color="auto"/>
            <w:right w:val="none" w:sz="0" w:space="0" w:color="auto"/>
          </w:divBdr>
        </w:div>
        <w:div w:id="338431996">
          <w:marLeft w:val="0"/>
          <w:marRight w:val="0"/>
          <w:marTop w:val="0"/>
          <w:marBottom w:val="0"/>
          <w:divBdr>
            <w:top w:val="none" w:sz="0" w:space="0" w:color="auto"/>
            <w:left w:val="none" w:sz="0" w:space="0" w:color="auto"/>
            <w:bottom w:val="none" w:sz="0" w:space="0" w:color="auto"/>
            <w:right w:val="none" w:sz="0" w:space="0" w:color="auto"/>
          </w:divBdr>
        </w:div>
        <w:div w:id="1286497094">
          <w:marLeft w:val="0"/>
          <w:marRight w:val="0"/>
          <w:marTop w:val="0"/>
          <w:marBottom w:val="0"/>
          <w:divBdr>
            <w:top w:val="none" w:sz="0" w:space="0" w:color="auto"/>
            <w:left w:val="none" w:sz="0" w:space="0" w:color="auto"/>
            <w:bottom w:val="none" w:sz="0" w:space="0" w:color="auto"/>
            <w:right w:val="none" w:sz="0" w:space="0" w:color="auto"/>
          </w:divBdr>
        </w:div>
        <w:div w:id="189343610">
          <w:marLeft w:val="0"/>
          <w:marRight w:val="0"/>
          <w:marTop w:val="0"/>
          <w:marBottom w:val="0"/>
          <w:divBdr>
            <w:top w:val="none" w:sz="0" w:space="0" w:color="auto"/>
            <w:left w:val="none" w:sz="0" w:space="0" w:color="auto"/>
            <w:bottom w:val="none" w:sz="0" w:space="0" w:color="auto"/>
            <w:right w:val="none" w:sz="0" w:space="0" w:color="auto"/>
          </w:divBdr>
        </w:div>
        <w:div w:id="341736943">
          <w:marLeft w:val="0"/>
          <w:marRight w:val="0"/>
          <w:marTop w:val="0"/>
          <w:marBottom w:val="0"/>
          <w:divBdr>
            <w:top w:val="none" w:sz="0" w:space="0" w:color="auto"/>
            <w:left w:val="none" w:sz="0" w:space="0" w:color="auto"/>
            <w:bottom w:val="none" w:sz="0" w:space="0" w:color="auto"/>
            <w:right w:val="none" w:sz="0" w:space="0" w:color="auto"/>
          </w:divBdr>
        </w:div>
        <w:div w:id="1869291738">
          <w:marLeft w:val="0"/>
          <w:marRight w:val="0"/>
          <w:marTop w:val="0"/>
          <w:marBottom w:val="0"/>
          <w:divBdr>
            <w:top w:val="none" w:sz="0" w:space="0" w:color="auto"/>
            <w:left w:val="none" w:sz="0" w:space="0" w:color="auto"/>
            <w:bottom w:val="none" w:sz="0" w:space="0" w:color="auto"/>
            <w:right w:val="none" w:sz="0" w:space="0" w:color="auto"/>
          </w:divBdr>
        </w:div>
        <w:div w:id="1852983652">
          <w:marLeft w:val="0"/>
          <w:marRight w:val="0"/>
          <w:marTop w:val="0"/>
          <w:marBottom w:val="0"/>
          <w:divBdr>
            <w:top w:val="none" w:sz="0" w:space="0" w:color="auto"/>
            <w:left w:val="none" w:sz="0" w:space="0" w:color="auto"/>
            <w:bottom w:val="none" w:sz="0" w:space="0" w:color="auto"/>
            <w:right w:val="none" w:sz="0" w:space="0" w:color="auto"/>
          </w:divBdr>
        </w:div>
        <w:div w:id="590239173">
          <w:marLeft w:val="0"/>
          <w:marRight w:val="0"/>
          <w:marTop w:val="0"/>
          <w:marBottom w:val="0"/>
          <w:divBdr>
            <w:top w:val="none" w:sz="0" w:space="0" w:color="auto"/>
            <w:left w:val="none" w:sz="0" w:space="0" w:color="auto"/>
            <w:bottom w:val="none" w:sz="0" w:space="0" w:color="auto"/>
            <w:right w:val="none" w:sz="0" w:space="0" w:color="auto"/>
          </w:divBdr>
        </w:div>
        <w:div w:id="2020112106">
          <w:marLeft w:val="0"/>
          <w:marRight w:val="0"/>
          <w:marTop w:val="0"/>
          <w:marBottom w:val="0"/>
          <w:divBdr>
            <w:top w:val="none" w:sz="0" w:space="0" w:color="auto"/>
            <w:left w:val="none" w:sz="0" w:space="0" w:color="auto"/>
            <w:bottom w:val="none" w:sz="0" w:space="0" w:color="auto"/>
            <w:right w:val="none" w:sz="0" w:space="0" w:color="auto"/>
          </w:divBdr>
        </w:div>
        <w:div w:id="610551712">
          <w:marLeft w:val="0"/>
          <w:marRight w:val="0"/>
          <w:marTop w:val="0"/>
          <w:marBottom w:val="0"/>
          <w:divBdr>
            <w:top w:val="none" w:sz="0" w:space="0" w:color="auto"/>
            <w:left w:val="none" w:sz="0" w:space="0" w:color="auto"/>
            <w:bottom w:val="none" w:sz="0" w:space="0" w:color="auto"/>
            <w:right w:val="none" w:sz="0" w:space="0" w:color="auto"/>
          </w:divBdr>
        </w:div>
        <w:div w:id="1875968667">
          <w:marLeft w:val="0"/>
          <w:marRight w:val="0"/>
          <w:marTop w:val="0"/>
          <w:marBottom w:val="0"/>
          <w:divBdr>
            <w:top w:val="none" w:sz="0" w:space="0" w:color="auto"/>
            <w:left w:val="none" w:sz="0" w:space="0" w:color="auto"/>
            <w:bottom w:val="none" w:sz="0" w:space="0" w:color="auto"/>
            <w:right w:val="none" w:sz="0" w:space="0" w:color="auto"/>
          </w:divBdr>
        </w:div>
        <w:div w:id="164326124">
          <w:marLeft w:val="0"/>
          <w:marRight w:val="0"/>
          <w:marTop w:val="0"/>
          <w:marBottom w:val="0"/>
          <w:divBdr>
            <w:top w:val="none" w:sz="0" w:space="0" w:color="auto"/>
            <w:left w:val="none" w:sz="0" w:space="0" w:color="auto"/>
            <w:bottom w:val="none" w:sz="0" w:space="0" w:color="auto"/>
            <w:right w:val="none" w:sz="0" w:space="0" w:color="auto"/>
          </w:divBdr>
        </w:div>
        <w:div w:id="238056620">
          <w:marLeft w:val="0"/>
          <w:marRight w:val="0"/>
          <w:marTop w:val="0"/>
          <w:marBottom w:val="0"/>
          <w:divBdr>
            <w:top w:val="none" w:sz="0" w:space="0" w:color="auto"/>
            <w:left w:val="none" w:sz="0" w:space="0" w:color="auto"/>
            <w:bottom w:val="none" w:sz="0" w:space="0" w:color="auto"/>
            <w:right w:val="none" w:sz="0" w:space="0" w:color="auto"/>
          </w:divBdr>
        </w:div>
        <w:div w:id="441728316">
          <w:marLeft w:val="0"/>
          <w:marRight w:val="0"/>
          <w:marTop w:val="0"/>
          <w:marBottom w:val="0"/>
          <w:divBdr>
            <w:top w:val="none" w:sz="0" w:space="0" w:color="auto"/>
            <w:left w:val="none" w:sz="0" w:space="0" w:color="auto"/>
            <w:bottom w:val="none" w:sz="0" w:space="0" w:color="auto"/>
            <w:right w:val="none" w:sz="0" w:space="0" w:color="auto"/>
          </w:divBdr>
        </w:div>
        <w:div w:id="1175877589">
          <w:marLeft w:val="0"/>
          <w:marRight w:val="0"/>
          <w:marTop w:val="0"/>
          <w:marBottom w:val="0"/>
          <w:divBdr>
            <w:top w:val="none" w:sz="0" w:space="0" w:color="auto"/>
            <w:left w:val="none" w:sz="0" w:space="0" w:color="auto"/>
            <w:bottom w:val="none" w:sz="0" w:space="0" w:color="auto"/>
            <w:right w:val="none" w:sz="0" w:space="0" w:color="auto"/>
          </w:divBdr>
        </w:div>
        <w:div w:id="1076973022">
          <w:marLeft w:val="0"/>
          <w:marRight w:val="0"/>
          <w:marTop w:val="0"/>
          <w:marBottom w:val="0"/>
          <w:divBdr>
            <w:top w:val="none" w:sz="0" w:space="0" w:color="auto"/>
            <w:left w:val="none" w:sz="0" w:space="0" w:color="auto"/>
            <w:bottom w:val="none" w:sz="0" w:space="0" w:color="auto"/>
            <w:right w:val="none" w:sz="0" w:space="0" w:color="auto"/>
          </w:divBdr>
        </w:div>
        <w:div w:id="1432047666">
          <w:marLeft w:val="0"/>
          <w:marRight w:val="0"/>
          <w:marTop w:val="0"/>
          <w:marBottom w:val="0"/>
          <w:divBdr>
            <w:top w:val="none" w:sz="0" w:space="0" w:color="auto"/>
            <w:left w:val="none" w:sz="0" w:space="0" w:color="auto"/>
            <w:bottom w:val="none" w:sz="0" w:space="0" w:color="auto"/>
            <w:right w:val="none" w:sz="0" w:space="0" w:color="auto"/>
          </w:divBdr>
        </w:div>
        <w:div w:id="679508316">
          <w:marLeft w:val="0"/>
          <w:marRight w:val="0"/>
          <w:marTop w:val="0"/>
          <w:marBottom w:val="0"/>
          <w:divBdr>
            <w:top w:val="none" w:sz="0" w:space="0" w:color="auto"/>
            <w:left w:val="none" w:sz="0" w:space="0" w:color="auto"/>
            <w:bottom w:val="none" w:sz="0" w:space="0" w:color="auto"/>
            <w:right w:val="none" w:sz="0" w:space="0" w:color="auto"/>
          </w:divBdr>
        </w:div>
        <w:div w:id="1857571773">
          <w:marLeft w:val="0"/>
          <w:marRight w:val="0"/>
          <w:marTop w:val="0"/>
          <w:marBottom w:val="0"/>
          <w:divBdr>
            <w:top w:val="none" w:sz="0" w:space="0" w:color="auto"/>
            <w:left w:val="none" w:sz="0" w:space="0" w:color="auto"/>
            <w:bottom w:val="none" w:sz="0" w:space="0" w:color="auto"/>
            <w:right w:val="none" w:sz="0" w:space="0" w:color="auto"/>
          </w:divBdr>
        </w:div>
        <w:div w:id="593973257">
          <w:marLeft w:val="0"/>
          <w:marRight w:val="0"/>
          <w:marTop w:val="0"/>
          <w:marBottom w:val="0"/>
          <w:divBdr>
            <w:top w:val="none" w:sz="0" w:space="0" w:color="auto"/>
            <w:left w:val="none" w:sz="0" w:space="0" w:color="auto"/>
            <w:bottom w:val="none" w:sz="0" w:space="0" w:color="auto"/>
            <w:right w:val="none" w:sz="0" w:space="0" w:color="auto"/>
          </w:divBdr>
        </w:div>
        <w:div w:id="75254329">
          <w:marLeft w:val="0"/>
          <w:marRight w:val="0"/>
          <w:marTop w:val="0"/>
          <w:marBottom w:val="0"/>
          <w:divBdr>
            <w:top w:val="none" w:sz="0" w:space="0" w:color="auto"/>
            <w:left w:val="none" w:sz="0" w:space="0" w:color="auto"/>
            <w:bottom w:val="none" w:sz="0" w:space="0" w:color="auto"/>
            <w:right w:val="none" w:sz="0" w:space="0" w:color="auto"/>
          </w:divBdr>
        </w:div>
        <w:div w:id="230359176">
          <w:marLeft w:val="0"/>
          <w:marRight w:val="0"/>
          <w:marTop w:val="0"/>
          <w:marBottom w:val="0"/>
          <w:divBdr>
            <w:top w:val="none" w:sz="0" w:space="0" w:color="auto"/>
            <w:left w:val="none" w:sz="0" w:space="0" w:color="auto"/>
            <w:bottom w:val="none" w:sz="0" w:space="0" w:color="auto"/>
            <w:right w:val="none" w:sz="0" w:space="0" w:color="auto"/>
          </w:divBdr>
        </w:div>
        <w:div w:id="1657958710">
          <w:marLeft w:val="0"/>
          <w:marRight w:val="0"/>
          <w:marTop w:val="0"/>
          <w:marBottom w:val="0"/>
          <w:divBdr>
            <w:top w:val="none" w:sz="0" w:space="0" w:color="auto"/>
            <w:left w:val="none" w:sz="0" w:space="0" w:color="auto"/>
            <w:bottom w:val="none" w:sz="0" w:space="0" w:color="auto"/>
            <w:right w:val="none" w:sz="0" w:space="0" w:color="auto"/>
          </w:divBdr>
        </w:div>
        <w:div w:id="1400521437">
          <w:marLeft w:val="0"/>
          <w:marRight w:val="0"/>
          <w:marTop w:val="0"/>
          <w:marBottom w:val="0"/>
          <w:divBdr>
            <w:top w:val="none" w:sz="0" w:space="0" w:color="auto"/>
            <w:left w:val="none" w:sz="0" w:space="0" w:color="auto"/>
            <w:bottom w:val="none" w:sz="0" w:space="0" w:color="auto"/>
            <w:right w:val="none" w:sz="0" w:space="0" w:color="auto"/>
          </w:divBdr>
        </w:div>
        <w:div w:id="1134130235">
          <w:marLeft w:val="0"/>
          <w:marRight w:val="0"/>
          <w:marTop w:val="0"/>
          <w:marBottom w:val="0"/>
          <w:divBdr>
            <w:top w:val="none" w:sz="0" w:space="0" w:color="auto"/>
            <w:left w:val="none" w:sz="0" w:space="0" w:color="auto"/>
            <w:bottom w:val="none" w:sz="0" w:space="0" w:color="auto"/>
            <w:right w:val="none" w:sz="0" w:space="0" w:color="auto"/>
          </w:divBdr>
        </w:div>
        <w:div w:id="372534195">
          <w:marLeft w:val="0"/>
          <w:marRight w:val="0"/>
          <w:marTop w:val="0"/>
          <w:marBottom w:val="0"/>
          <w:divBdr>
            <w:top w:val="none" w:sz="0" w:space="0" w:color="auto"/>
            <w:left w:val="none" w:sz="0" w:space="0" w:color="auto"/>
            <w:bottom w:val="none" w:sz="0" w:space="0" w:color="auto"/>
            <w:right w:val="none" w:sz="0" w:space="0" w:color="auto"/>
          </w:divBdr>
        </w:div>
        <w:div w:id="1235512037">
          <w:marLeft w:val="0"/>
          <w:marRight w:val="0"/>
          <w:marTop w:val="0"/>
          <w:marBottom w:val="0"/>
          <w:divBdr>
            <w:top w:val="none" w:sz="0" w:space="0" w:color="auto"/>
            <w:left w:val="none" w:sz="0" w:space="0" w:color="auto"/>
            <w:bottom w:val="none" w:sz="0" w:space="0" w:color="auto"/>
            <w:right w:val="none" w:sz="0" w:space="0" w:color="auto"/>
          </w:divBdr>
        </w:div>
        <w:div w:id="1931809858">
          <w:marLeft w:val="0"/>
          <w:marRight w:val="0"/>
          <w:marTop w:val="0"/>
          <w:marBottom w:val="0"/>
          <w:divBdr>
            <w:top w:val="none" w:sz="0" w:space="0" w:color="auto"/>
            <w:left w:val="none" w:sz="0" w:space="0" w:color="auto"/>
            <w:bottom w:val="none" w:sz="0" w:space="0" w:color="auto"/>
            <w:right w:val="none" w:sz="0" w:space="0" w:color="auto"/>
          </w:divBdr>
        </w:div>
        <w:div w:id="719280196">
          <w:marLeft w:val="0"/>
          <w:marRight w:val="0"/>
          <w:marTop w:val="0"/>
          <w:marBottom w:val="0"/>
          <w:divBdr>
            <w:top w:val="none" w:sz="0" w:space="0" w:color="auto"/>
            <w:left w:val="none" w:sz="0" w:space="0" w:color="auto"/>
            <w:bottom w:val="none" w:sz="0" w:space="0" w:color="auto"/>
            <w:right w:val="none" w:sz="0" w:space="0" w:color="auto"/>
          </w:divBdr>
        </w:div>
      </w:divsChild>
    </w:div>
    <w:div w:id="1482308949">
      <w:bodyDiv w:val="1"/>
      <w:marLeft w:val="0"/>
      <w:marRight w:val="0"/>
      <w:marTop w:val="0"/>
      <w:marBottom w:val="0"/>
      <w:divBdr>
        <w:top w:val="none" w:sz="0" w:space="0" w:color="auto"/>
        <w:left w:val="none" w:sz="0" w:space="0" w:color="auto"/>
        <w:bottom w:val="none" w:sz="0" w:space="0" w:color="auto"/>
        <w:right w:val="none" w:sz="0" w:space="0" w:color="auto"/>
      </w:divBdr>
      <w:divsChild>
        <w:div w:id="1996911411">
          <w:marLeft w:val="0"/>
          <w:marRight w:val="0"/>
          <w:marTop w:val="0"/>
          <w:marBottom w:val="0"/>
          <w:divBdr>
            <w:top w:val="none" w:sz="0" w:space="0" w:color="auto"/>
            <w:left w:val="none" w:sz="0" w:space="0" w:color="auto"/>
            <w:bottom w:val="none" w:sz="0" w:space="0" w:color="auto"/>
            <w:right w:val="none" w:sz="0" w:space="0" w:color="auto"/>
          </w:divBdr>
        </w:div>
        <w:div w:id="452749353">
          <w:marLeft w:val="0"/>
          <w:marRight w:val="0"/>
          <w:marTop w:val="0"/>
          <w:marBottom w:val="0"/>
          <w:divBdr>
            <w:top w:val="none" w:sz="0" w:space="0" w:color="auto"/>
            <w:left w:val="none" w:sz="0" w:space="0" w:color="auto"/>
            <w:bottom w:val="none" w:sz="0" w:space="0" w:color="auto"/>
            <w:right w:val="none" w:sz="0" w:space="0" w:color="auto"/>
          </w:divBdr>
        </w:div>
        <w:div w:id="103355366">
          <w:marLeft w:val="0"/>
          <w:marRight w:val="0"/>
          <w:marTop w:val="0"/>
          <w:marBottom w:val="0"/>
          <w:divBdr>
            <w:top w:val="none" w:sz="0" w:space="0" w:color="auto"/>
            <w:left w:val="none" w:sz="0" w:space="0" w:color="auto"/>
            <w:bottom w:val="none" w:sz="0" w:space="0" w:color="auto"/>
            <w:right w:val="none" w:sz="0" w:space="0" w:color="auto"/>
          </w:divBdr>
        </w:div>
        <w:div w:id="1917977936">
          <w:marLeft w:val="0"/>
          <w:marRight w:val="0"/>
          <w:marTop w:val="0"/>
          <w:marBottom w:val="0"/>
          <w:divBdr>
            <w:top w:val="none" w:sz="0" w:space="0" w:color="auto"/>
            <w:left w:val="none" w:sz="0" w:space="0" w:color="auto"/>
            <w:bottom w:val="none" w:sz="0" w:space="0" w:color="auto"/>
            <w:right w:val="none" w:sz="0" w:space="0" w:color="auto"/>
          </w:divBdr>
        </w:div>
        <w:div w:id="1775249435">
          <w:marLeft w:val="0"/>
          <w:marRight w:val="0"/>
          <w:marTop w:val="0"/>
          <w:marBottom w:val="0"/>
          <w:divBdr>
            <w:top w:val="none" w:sz="0" w:space="0" w:color="auto"/>
            <w:left w:val="none" w:sz="0" w:space="0" w:color="auto"/>
            <w:bottom w:val="none" w:sz="0" w:space="0" w:color="auto"/>
            <w:right w:val="none" w:sz="0" w:space="0" w:color="auto"/>
          </w:divBdr>
        </w:div>
        <w:div w:id="424543387">
          <w:marLeft w:val="0"/>
          <w:marRight w:val="0"/>
          <w:marTop w:val="0"/>
          <w:marBottom w:val="0"/>
          <w:divBdr>
            <w:top w:val="none" w:sz="0" w:space="0" w:color="auto"/>
            <w:left w:val="none" w:sz="0" w:space="0" w:color="auto"/>
            <w:bottom w:val="none" w:sz="0" w:space="0" w:color="auto"/>
            <w:right w:val="none" w:sz="0" w:space="0" w:color="auto"/>
          </w:divBdr>
        </w:div>
        <w:div w:id="764502263">
          <w:marLeft w:val="0"/>
          <w:marRight w:val="0"/>
          <w:marTop w:val="0"/>
          <w:marBottom w:val="0"/>
          <w:divBdr>
            <w:top w:val="none" w:sz="0" w:space="0" w:color="auto"/>
            <w:left w:val="none" w:sz="0" w:space="0" w:color="auto"/>
            <w:bottom w:val="none" w:sz="0" w:space="0" w:color="auto"/>
            <w:right w:val="none" w:sz="0" w:space="0" w:color="auto"/>
          </w:divBdr>
        </w:div>
        <w:div w:id="2004238347">
          <w:marLeft w:val="0"/>
          <w:marRight w:val="0"/>
          <w:marTop w:val="0"/>
          <w:marBottom w:val="0"/>
          <w:divBdr>
            <w:top w:val="none" w:sz="0" w:space="0" w:color="auto"/>
            <w:left w:val="none" w:sz="0" w:space="0" w:color="auto"/>
            <w:bottom w:val="none" w:sz="0" w:space="0" w:color="auto"/>
            <w:right w:val="none" w:sz="0" w:space="0" w:color="auto"/>
          </w:divBdr>
        </w:div>
        <w:div w:id="157817381">
          <w:marLeft w:val="0"/>
          <w:marRight w:val="0"/>
          <w:marTop w:val="0"/>
          <w:marBottom w:val="0"/>
          <w:divBdr>
            <w:top w:val="none" w:sz="0" w:space="0" w:color="auto"/>
            <w:left w:val="none" w:sz="0" w:space="0" w:color="auto"/>
            <w:bottom w:val="none" w:sz="0" w:space="0" w:color="auto"/>
            <w:right w:val="none" w:sz="0" w:space="0" w:color="auto"/>
          </w:divBdr>
        </w:div>
        <w:div w:id="313805413">
          <w:marLeft w:val="0"/>
          <w:marRight w:val="0"/>
          <w:marTop w:val="0"/>
          <w:marBottom w:val="0"/>
          <w:divBdr>
            <w:top w:val="none" w:sz="0" w:space="0" w:color="auto"/>
            <w:left w:val="none" w:sz="0" w:space="0" w:color="auto"/>
            <w:bottom w:val="none" w:sz="0" w:space="0" w:color="auto"/>
            <w:right w:val="none" w:sz="0" w:space="0" w:color="auto"/>
          </w:divBdr>
        </w:div>
        <w:div w:id="410546629">
          <w:marLeft w:val="0"/>
          <w:marRight w:val="0"/>
          <w:marTop w:val="0"/>
          <w:marBottom w:val="0"/>
          <w:divBdr>
            <w:top w:val="none" w:sz="0" w:space="0" w:color="auto"/>
            <w:left w:val="none" w:sz="0" w:space="0" w:color="auto"/>
            <w:bottom w:val="none" w:sz="0" w:space="0" w:color="auto"/>
            <w:right w:val="none" w:sz="0" w:space="0" w:color="auto"/>
          </w:divBdr>
        </w:div>
        <w:div w:id="1303189930">
          <w:marLeft w:val="0"/>
          <w:marRight w:val="0"/>
          <w:marTop w:val="0"/>
          <w:marBottom w:val="0"/>
          <w:divBdr>
            <w:top w:val="none" w:sz="0" w:space="0" w:color="auto"/>
            <w:left w:val="none" w:sz="0" w:space="0" w:color="auto"/>
            <w:bottom w:val="none" w:sz="0" w:space="0" w:color="auto"/>
            <w:right w:val="none" w:sz="0" w:space="0" w:color="auto"/>
          </w:divBdr>
        </w:div>
        <w:div w:id="704870441">
          <w:marLeft w:val="0"/>
          <w:marRight w:val="0"/>
          <w:marTop w:val="0"/>
          <w:marBottom w:val="0"/>
          <w:divBdr>
            <w:top w:val="none" w:sz="0" w:space="0" w:color="auto"/>
            <w:left w:val="none" w:sz="0" w:space="0" w:color="auto"/>
            <w:bottom w:val="none" w:sz="0" w:space="0" w:color="auto"/>
            <w:right w:val="none" w:sz="0" w:space="0" w:color="auto"/>
          </w:divBdr>
        </w:div>
        <w:div w:id="2077506609">
          <w:marLeft w:val="0"/>
          <w:marRight w:val="0"/>
          <w:marTop w:val="0"/>
          <w:marBottom w:val="0"/>
          <w:divBdr>
            <w:top w:val="none" w:sz="0" w:space="0" w:color="auto"/>
            <w:left w:val="none" w:sz="0" w:space="0" w:color="auto"/>
            <w:bottom w:val="none" w:sz="0" w:space="0" w:color="auto"/>
            <w:right w:val="none" w:sz="0" w:space="0" w:color="auto"/>
          </w:divBdr>
        </w:div>
        <w:div w:id="1192958439">
          <w:marLeft w:val="0"/>
          <w:marRight w:val="0"/>
          <w:marTop w:val="0"/>
          <w:marBottom w:val="0"/>
          <w:divBdr>
            <w:top w:val="none" w:sz="0" w:space="0" w:color="auto"/>
            <w:left w:val="none" w:sz="0" w:space="0" w:color="auto"/>
            <w:bottom w:val="none" w:sz="0" w:space="0" w:color="auto"/>
            <w:right w:val="none" w:sz="0" w:space="0" w:color="auto"/>
          </w:divBdr>
        </w:div>
        <w:div w:id="1168524126">
          <w:marLeft w:val="0"/>
          <w:marRight w:val="0"/>
          <w:marTop w:val="0"/>
          <w:marBottom w:val="0"/>
          <w:divBdr>
            <w:top w:val="none" w:sz="0" w:space="0" w:color="auto"/>
            <w:left w:val="none" w:sz="0" w:space="0" w:color="auto"/>
            <w:bottom w:val="none" w:sz="0" w:space="0" w:color="auto"/>
            <w:right w:val="none" w:sz="0" w:space="0" w:color="auto"/>
          </w:divBdr>
        </w:div>
        <w:div w:id="303506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6</Pages>
  <Words>570</Words>
  <Characters>3595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5</cp:revision>
  <dcterms:created xsi:type="dcterms:W3CDTF">2023-08-25T14:26:00Z</dcterms:created>
  <dcterms:modified xsi:type="dcterms:W3CDTF">2023-08-28T11:50:00Z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