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130C6" w14:textId="127F824A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Arial"/>
          <w:sz w:val="28"/>
          <w:szCs w:val="28"/>
        </w:rPr>
      </w:pPr>
      <w:r>
        <w:rPr>
          <w:rFonts w:ascii="Montserrat Light" w:hAnsi="Montserrat Light"/>
          <w:sz w:val="28"/>
        </w:rPr>
        <w:t>Name: ________________</w:t>
      </w:r>
      <w:r>
        <w:rPr>
          <w:rFonts w:ascii="Montserrat Light" w:hAnsi="Montserrat Light"/>
          <w:sz w:val="28"/>
        </w:rPr>
        <w:tab/>
        <w:t>Class: _____</w:t>
      </w:r>
      <w:r>
        <w:rPr>
          <w:rFonts w:ascii="Montserrat Light" w:hAnsi="Montserrat Light"/>
          <w:sz w:val="28"/>
        </w:rPr>
        <w:tab/>
        <w:t>Date: ________ </w:t>
      </w:r>
    </w:p>
    <w:p w14:paraId="40B60808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76091755" w14:textId="225EE8C2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SemiBold" w:eastAsia="Times New Roman" w:hAnsi="Montserrat SemiBold" w:cs="Arial"/>
          <w:sz w:val="32"/>
          <w:szCs w:val="32"/>
        </w:rPr>
      </w:pPr>
      <w:r>
        <w:rPr>
          <w:rFonts w:ascii="Montserrat SemiBold" w:hAnsi="Montserrat SemiBold"/>
          <w:sz w:val="32"/>
        </w:rPr>
        <w:t>Tasks – Law of reflection </w:t>
      </w:r>
    </w:p>
    <w:p w14:paraId="2E1429C1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55D11E60" w14:textId="56928B55" w:rsidR="008513F3" w:rsidRPr="008513F3" w:rsidRDefault="008513F3" w:rsidP="008513F3">
      <w:pPr>
        <w:spacing w:after="0" w:line="240" w:lineRule="auto"/>
        <w:textAlignment w:val="baseline"/>
        <w:rPr>
          <w:rFonts w:ascii="Montserrat" w:eastAsia="Times New Roman" w:hAnsi="Montserrat" w:cs="Arial"/>
          <w:sz w:val="28"/>
          <w:szCs w:val="28"/>
        </w:rPr>
      </w:pPr>
      <w:r>
        <w:rPr>
          <w:rFonts w:ascii="Montserrat" w:hAnsi="Montserrat"/>
          <w:sz w:val="28"/>
        </w:rPr>
        <w:t>Construction task </w:t>
      </w:r>
    </w:p>
    <w:p w14:paraId="4EF81AE3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0AEF92D2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>
        <w:rPr>
          <w:rFonts w:ascii="Montserrat Light" w:hAnsi="Montserrat Light"/>
          <w:sz w:val="24"/>
        </w:rPr>
        <w:t>1. Build the model for the law of reflection according to the building instructions. </w:t>
      </w:r>
    </w:p>
    <w:p w14:paraId="52872483" w14:textId="01789B6F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2590950D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noProof/>
        </w:rPr>
        <w:drawing>
          <wp:inline distT="0" distB="0" distL="0" distR="0" wp14:anchorId="17B157EF" wp14:editId="52D15C7F">
            <wp:extent cx="3505200" cy="1810089"/>
            <wp:effectExtent l="0" t="0" r="0" b="0"/>
            <wp:docPr id="90" name="Bild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341" cy="1817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ontserrat Light" w:hAnsi="Montserrat Light"/>
          <w:sz w:val="24"/>
        </w:rPr>
        <w:t> </w:t>
      </w:r>
    </w:p>
    <w:p w14:paraId="36B2D6EF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i/>
          <w:sz w:val="24"/>
        </w:rPr>
        <w:t>Fig. 1: Model for the law of reflection</w:t>
      </w:r>
      <w:r>
        <w:rPr>
          <w:rFonts w:ascii="Montserrat Light" w:hAnsi="Montserrat Light"/>
          <w:sz w:val="24"/>
        </w:rPr>
        <w:t> </w:t>
      </w:r>
    </w:p>
    <w:p w14:paraId="50A77230" w14:textId="77777777" w:rsidR="002976AF" w:rsidRDefault="002976AF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976AF" w14:paraId="4AC54818" w14:textId="77777777" w:rsidTr="002976AF">
        <w:tc>
          <w:tcPr>
            <w:tcW w:w="4531" w:type="dxa"/>
          </w:tcPr>
          <w:p w14:paraId="1BE48C6A" w14:textId="18867ECD" w:rsidR="002976AF" w:rsidRPr="0052678B" w:rsidRDefault="002976AF" w:rsidP="0052678B">
            <w:pPr>
              <w:textAlignment w:val="baseline"/>
              <w:rPr>
                <w:rFonts w:ascii="Montserrat Light" w:eastAsia="Times New Roman" w:hAnsi="Montserrat Light" w:cs="Arial"/>
                <w:sz w:val="24"/>
                <w:szCs w:val="24"/>
              </w:rPr>
            </w:pPr>
            <w:r w:rsidRPr="0052678B">
              <w:rPr>
                <w:rFonts w:ascii="Montserrat Light" w:hAnsi="Montserrat Light"/>
                <w:sz w:val="24"/>
              </w:rPr>
              <w:t>LED</w:t>
            </w:r>
          </w:p>
        </w:tc>
        <w:tc>
          <w:tcPr>
            <w:tcW w:w="4531" w:type="dxa"/>
          </w:tcPr>
          <w:p w14:paraId="29EB811F" w14:textId="3013FD5C" w:rsidR="002976AF" w:rsidRPr="0052678B" w:rsidRDefault="002976AF" w:rsidP="0052678B">
            <w:pPr>
              <w:textAlignment w:val="baseline"/>
              <w:rPr>
                <w:rFonts w:ascii="Montserrat Light" w:hAnsi="Montserrat Light"/>
                <w:sz w:val="24"/>
              </w:rPr>
            </w:pPr>
            <w:r w:rsidRPr="0052678B">
              <w:rPr>
                <w:rFonts w:ascii="Montserrat Light" w:hAnsi="Montserrat Light"/>
                <w:sz w:val="24"/>
              </w:rPr>
              <w:t>LED</w:t>
            </w:r>
          </w:p>
        </w:tc>
      </w:tr>
      <w:tr w:rsidR="002976AF" w14:paraId="2CD2B1F9" w14:textId="77777777" w:rsidTr="002976AF">
        <w:tc>
          <w:tcPr>
            <w:tcW w:w="4531" w:type="dxa"/>
          </w:tcPr>
          <w:p w14:paraId="0D6BA5A7" w14:textId="63E7243C" w:rsidR="002976AF" w:rsidRPr="0052678B" w:rsidRDefault="002976AF" w:rsidP="0052678B">
            <w:pPr>
              <w:textAlignment w:val="baseline"/>
              <w:rPr>
                <w:rFonts w:ascii="Montserrat Light" w:eastAsia="Times New Roman" w:hAnsi="Montserrat Light" w:cs="Arial"/>
                <w:sz w:val="24"/>
                <w:szCs w:val="24"/>
              </w:rPr>
            </w:pPr>
            <w:r w:rsidRPr="0052678B">
              <w:rPr>
                <w:rFonts w:ascii="Montserrat Light" w:hAnsi="Montserrat Light"/>
                <w:sz w:val="24"/>
              </w:rPr>
              <w:t>Blende</w:t>
            </w:r>
          </w:p>
        </w:tc>
        <w:tc>
          <w:tcPr>
            <w:tcW w:w="4531" w:type="dxa"/>
          </w:tcPr>
          <w:p w14:paraId="75BE9E7A" w14:textId="09EB73C3" w:rsidR="002976AF" w:rsidRPr="0052678B" w:rsidRDefault="002976AF" w:rsidP="0052678B">
            <w:pPr>
              <w:textAlignment w:val="baseline"/>
              <w:rPr>
                <w:rFonts w:ascii="Montserrat Light" w:hAnsi="Montserrat Light"/>
                <w:sz w:val="24"/>
              </w:rPr>
            </w:pPr>
            <w:r w:rsidRPr="0052678B">
              <w:rPr>
                <w:rFonts w:ascii="Montserrat Light" w:hAnsi="Montserrat Light"/>
                <w:sz w:val="24"/>
              </w:rPr>
              <w:t>Aperture</w:t>
            </w:r>
          </w:p>
        </w:tc>
      </w:tr>
      <w:tr w:rsidR="002976AF" w14:paraId="7512276F" w14:textId="77777777" w:rsidTr="002976AF">
        <w:tc>
          <w:tcPr>
            <w:tcW w:w="4531" w:type="dxa"/>
          </w:tcPr>
          <w:p w14:paraId="2A02567B" w14:textId="3CD5507B" w:rsidR="002976AF" w:rsidRPr="0052678B" w:rsidRDefault="002976AF" w:rsidP="0052678B">
            <w:pPr>
              <w:textAlignment w:val="baseline"/>
              <w:rPr>
                <w:rFonts w:ascii="Montserrat Light" w:eastAsia="Times New Roman" w:hAnsi="Montserrat Light" w:cs="Arial"/>
                <w:sz w:val="24"/>
                <w:szCs w:val="24"/>
              </w:rPr>
            </w:pPr>
            <w:proofErr w:type="spellStart"/>
            <w:r w:rsidRPr="0052678B">
              <w:rPr>
                <w:rFonts w:ascii="Montserrat Light" w:hAnsi="Montserrat Light"/>
                <w:sz w:val="24"/>
              </w:rPr>
              <w:t>Drehbarer</w:t>
            </w:r>
            <w:proofErr w:type="spellEnd"/>
            <w:r w:rsidRPr="0052678B">
              <w:rPr>
                <w:rFonts w:ascii="Montserrat Light" w:hAnsi="Montserrat Light"/>
                <w:sz w:val="24"/>
              </w:rPr>
              <w:t xml:space="preserve"> Spiegel</w:t>
            </w:r>
          </w:p>
        </w:tc>
        <w:tc>
          <w:tcPr>
            <w:tcW w:w="4531" w:type="dxa"/>
          </w:tcPr>
          <w:p w14:paraId="36BC68ED" w14:textId="28C4C24E" w:rsidR="002976AF" w:rsidRPr="0052678B" w:rsidRDefault="002976AF" w:rsidP="0052678B">
            <w:pPr>
              <w:textAlignment w:val="baseline"/>
              <w:rPr>
                <w:rFonts w:ascii="Montserrat Light" w:hAnsi="Montserrat Light"/>
                <w:sz w:val="24"/>
              </w:rPr>
            </w:pPr>
            <w:r w:rsidRPr="0052678B">
              <w:rPr>
                <w:rFonts w:ascii="Montserrat Light" w:hAnsi="Montserrat Light"/>
                <w:sz w:val="24"/>
              </w:rPr>
              <w:t>Rotatable mirror</w:t>
            </w:r>
          </w:p>
        </w:tc>
      </w:tr>
    </w:tbl>
    <w:p w14:paraId="6BCF1486" w14:textId="77777777" w:rsidR="002976AF" w:rsidRDefault="002976AF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4EF0B107" w14:textId="77777777" w:rsidR="002976AF" w:rsidRDefault="002976AF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05EC660B" w14:textId="025340FC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591377F4" w14:textId="37C3A14E" w:rsid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>
        <w:rPr>
          <w:rFonts w:ascii="Montserrat Light" w:hAnsi="Montserrat Light"/>
          <w:sz w:val="24"/>
        </w:rPr>
        <w:t>For the experiment to work properly, you have to watch out for a few things. </w:t>
      </w:r>
    </w:p>
    <w:p w14:paraId="670FF4F7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0DCBBEA2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5AEDC22D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noProof/>
        </w:rPr>
        <w:drawing>
          <wp:inline distT="0" distB="0" distL="0" distR="0" wp14:anchorId="232417FA" wp14:editId="6A42F660">
            <wp:extent cx="3472543" cy="2187019"/>
            <wp:effectExtent l="0" t="0" r="0" b="3810"/>
            <wp:docPr id="91" name="Bild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617" cy="220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ontserrat Light" w:hAnsi="Montserrat Light"/>
          <w:sz w:val="24"/>
        </w:rPr>
        <w:t> </w:t>
      </w:r>
    </w:p>
    <w:p w14:paraId="6E3F1FD2" w14:textId="46720FD6" w:rsid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>
        <w:rPr>
          <w:rFonts w:ascii="Montserrat Light" w:hAnsi="Montserrat Light"/>
          <w:i/>
          <w:sz w:val="24"/>
        </w:rPr>
        <w:t>Fig. 2: Prerequisites for the experiment to be successful</w:t>
      </w:r>
      <w:r>
        <w:rPr>
          <w:rFonts w:ascii="Montserrat Light" w:hAnsi="Montserrat Light"/>
          <w:sz w:val="24"/>
        </w:rPr>
        <w:t> </w:t>
      </w:r>
    </w:p>
    <w:p w14:paraId="34C54BA1" w14:textId="77777777" w:rsidR="002976AF" w:rsidRPr="008513F3" w:rsidRDefault="002976AF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4531"/>
        <w:gridCol w:w="4962"/>
      </w:tblGrid>
      <w:tr w:rsidR="002976AF" w14:paraId="740D69C7" w14:textId="77777777" w:rsidTr="0052678B">
        <w:tc>
          <w:tcPr>
            <w:tcW w:w="4531" w:type="dxa"/>
          </w:tcPr>
          <w:p w14:paraId="523270EB" w14:textId="03B52353" w:rsidR="002976AF" w:rsidRPr="0052678B" w:rsidRDefault="002976AF" w:rsidP="0052678B">
            <w:pPr>
              <w:textAlignment w:val="baseline"/>
              <w:rPr>
                <w:rFonts w:ascii="Montserrat Light" w:hAnsi="Montserrat Light"/>
                <w:sz w:val="24"/>
                <w:szCs w:val="32"/>
              </w:rPr>
            </w:pPr>
            <w:r w:rsidRPr="0052678B">
              <w:rPr>
                <w:rFonts w:ascii="Montserrat Light" w:hAnsi="Montserrat Light"/>
                <w:sz w:val="24"/>
                <w:szCs w:val="32"/>
              </w:rPr>
              <w:t xml:space="preserve">Spalt </w:t>
            </w:r>
            <w:proofErr w:type="spellStart"/>
            <w:r w:rsidRPr="0052678B">
              <w:rPr>
                <w:rFonts w:ascii="Montserrat Light" w:hAnsi="Montserrat Light"/>
                <w:sz w:val="24"/>
                <w:szCs w:val="32"/>
              </w:rPr>
              <w:t>mittig</w:t>
            </w:r>
            <w:proofErr w:type="spellEnd"/>
          </w:p>
        </w:tc>
        <w:tc>
          <w:tcPr>
            <w:tcW w:w="4962" w:type="dxa"/>
          </w:tcPr>
          <w:p w14:paraId="6A4EB2C3" w14:textId="32931B31" w:rsidR="002976AF" w:rsidRPr="0052678B" w:rsidRDefault="002976AF" w:rsidP="0052678B">
            <w:pPr>
              <w:textAlignment w:val="baseline"/>
              <w:rPr>
                <w:rFonts w:ascii="Montserrat Light" w:hAnsi="Montserrat Light"/>
                <w:sz w:val="24"/>
                <w:szCs w:val="32"/>
              </w:rPr>
            </w:pPr>
            <w:r w:rsidRPr="0052678B">
              <w:rPr>
                <w:rFonts w:ascii="Montserrat Light" w:hAnsi="Montserrat Light"/>
                <w:sz w:val="24"/>
                <w:szCs w:val="32"/>
              </w:rPr>
              <w:t>Split in the middle</w:t>
            </w:r>
          </w:p>
        </w:tc>
      </w:tr>
      <w:tr w:rsidR="002976AF" w14:paraId="79835894" w14:textId="77777777" w:rsidTr="0052678B">
        <w:tc>
          <w:tcPr>
            <w:tcW w:w="4531" w:type="dxa"/>
          </w:tcPr>
          <w:p w14:paraId="419FF34D" w14:textId="6BEF207D" w:rsidR="002976AF" w:rsidRPr="0052678B" w:rsidRDefault="002976AF" w:rsidP="0052678B">
            <w:pPr>
              <w:textAlignment w:val="baseline"/>
              <w:rPr>
                <w:rFonts w:ascii="Montserrat Light" w:hAnsi="Montserrat Light"/>
                <w:sz w:val="24"/>
                <w:szCs w:val="32"/>
              </w:rPr>
            </w:pPr>
            <w:proofErr w:type="spellStart"/>
            <w:r w:rsidRPr="0052678B">
              <w:rPr>
                <w:rFonts w:ascii="Montserrat Light" w:hAnsi="Montserrat Light"/>
                <w:sz w:val="24"/>
                <w:szCs w:val="32"/>
              </w:rPr>
              <w:t>Transparentpapier</w:t>
            </w:r>
            <w:proofErr w:type="spellEnd"/>
            <w:r w:rsidRPr="0052678B">
              <w:rPr>
                <w:rFonts w:ascii="Montserrat Light" w:hAnsi="Montserrat Light"/>
                <w:sz w:val="24"/>
                <w:szCs w:val="32"/>
              </w:rPr>
              <w:t xml:space="preserve"> </w:t>
            </w:r>
            <w:proofErr w:type="spellStart"/>
            <w:r w:rsidRPr="0052678B">
              <w:rPr>
                <w:rFonts w:ascii="Montserrat Light" w:hAnsi="Montserrat Light"/>
                <w:sz w:val="24"/>
                <w:szCs w:val="32"/>
              </w:rPr>
              <w:t>symmetrisch</w:t>
            </w:r>
            <w:proofErr w:type="spellEnd"/>
          </w:p>
        </w:tc>
        <w:tc>
          <w:tcPr>
            <w:tcW w:w="4962" w:type="dxa"/>
          </w:tcPr>
          <w:p w14:paraId="18B0C0FA" w14:textId="5086F420" w:rsidR="002976AF" w:rsidRPr="0052678B" w:rsidRDefault="002976AF" w:rsidP="0052678B">
            <w:pPr>
              <w:textAlignment w:val="baseline"/>
              <w:rPr>
                <w:rFonts w:ascii="Montserrat Light" w:hAnsi="Montserrat Light"/>
                <w:sz w:val="24"/>
                <w:szCs w:val="32"/>
              </w:rPr>
            </w:pPr>
            <w:r w:rsidRPr="0052678B">
              <w:rPr>
                <w:rFonts w:ascii="Montserrat Light" w:hAnsi="Montserrat Light"/>
                <w:sz w:val="24"/>
                <w:szCs w:val="32"/>
              </w:rPr>
              <w:t>Transparent paper symmetrical</w:t>
            </w:r>
          </w:p>
        </w:tc>
      </w:tr>
      <w:tr w:rsidR="002976AF" w14:paraId="3FCC6E0F" w14:textId="77777777" w:rsidTr="0052678B">
        <w:tc>
          <w:tcPr>
            <w:tcW w:w="4531" w:type="dxa"/>
          </w:tcPr>
          <w:p w14:paraId="3EEA279E" w14:textId="7E235ADB" w:rsidR="002976AF" w:rsidRPr="0052678B" w:rsidRDefault="002976AF" w:rsidP="0052678B">
            <w:pPr>
              <w:textAlignment w:val="baseline"/>
              <w:rPr>
                <w:rFonts w:ascii="Montserrat Light" w:hAnsi="Montserrat Light"/>
                <w:sz w:val="24"/>
                <w:szCs w:val="32"/>
              </w:rPr>
            </w:pPr>
            <w:r w:rsidRPr="0052678B">
              <w:rPr>
                <w:rFonts w:ascii="Montserrat Light" w:hAnsi="Montserrat Light"/>
                <w:sz w:val="24"/>
                <w:szCs w:val="32"/>
              </w:rPr>
              <w:t xml:space="preserve">Licht </w:t>
            </w:r>
            <w:proofErr w:type="spellStart"/>
            <w:r w:rsidRPr="0052678B">
              <w:rPr>
                <w:rFonts w:ascii="Montserrat Light" w:hAnsi="Montserrat Light"/>
                <w:sz w:val="24"/>
                <w:szCs w:val="32"/>
              </w:rPr>
              <w:t>trifft</w:t>
            </w:r>
            <w:proofErr w:type="spellEnd"/>
            <w:r w:rsidRPr="0052678B">
              <w:rPr>
                <w:rFonts w:ascii="Montserrat Light" w:hAnsi="Montserrat Light"/>
                <w:sz w:val="24"/>
                <w:szCs w:val="32"/>
              </w:rPr>
              <w:t xml:space="preserve"> Mitte des </w:t>
            </w:r>
            <w:proofErr w:type="spellStart"/>
            <w:r w:rsidRPr="0052678B">
              <w:rPr>
                <w:rFonts w:ascii="Montserrat Light" w:hAnsi="Montserrat Light"/>
                <w:sz w:val="24"/>
                <w:szCs w:val="32"/>
              </w:rPr>
              <w:t>Spielgels</w:t>
            </w:r>
            <w:proofErr w:type="spellEnd"/>
          </w:p>
        </w:tc>
        <w:tc>
          <w:tcPr>
            <w:tcW w:w="4962" w:type="dxa"/>
          </w:tcPr>
          <w:p w14:paraId="138963F1" w14:textId="64505AD8" w:rsidR="002976AF" w:rsidRPr="0052678B" w:rsidRDefault="002976AF" w:rsidP="0052678B">
            <w:pPr>
              <w:textAlignment w:val="baseline"/>
              <w:rPr>
                <w:rFonts w:ascii="Montserrat Light" w:hAnsi="Montserrat Light"/>
                <w:sz w:val="24"/>
                <w:szCs w:val="32"/>
              </w:rPr>
            </w:pPr>
            <w:r w:rsidRPr="0052678B">
              <w:rPr>
                <w:rFonts w:ascii="Montserrat Light" w:hAnsi="Montserrat Light"/>
                <w:sz w:val="24"/>
                <w:szCs w:val="32"/>
              </w:rPr>
              <w:t>Light impinges the centre of the mirror</w:t>
            </w:r>
          </w:p>
        </w:tc>
      </w:tr>
    </w:tbl>
    <w:p w14:paraId="20D66F98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06B4B593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noProof/>
        </w:rPr>
        <w:lastRenderedPageBreak/>
        <w:drawing>
          <wp:inline distT="0" distB="0" distL="0" distR="0" wp14:anchorId="58DDACBB" wp14:editId="5213EF35">
            <wp:extent cx="3123898" cy="1982080"/>
            <wp:effectExtent l="0" t="0" r="635" b="0"/>
            <wp:docPr id="92" name="Bild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6937" cy="1996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ontserrat Light" w:hAnsi="Montserrat Light"/>
          <w:sz w:val="24"/>
        </w:rPr>
        <w:t> </w:t>
      </w:r>
    </w:p>
    <w:p w14:paraId="5DA68CA9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i/>
          <w:sz w:val="24"/>
        </w:rPr>
        <w:t xml:space="preserve">Fig. 3: Angle of incidence </w:t>
      </w:r>
      <w:r>
        <w:rPr>
          <w:rFonts w:ascii="Cambria" w:hAnsi="Cambria"/>
          <w:i/>
          <w:sz w:val="24"/>
        </w:rPr>
        <w:t>α</w:t>
      </w:r>
      <w:r>
        <w:rPr>
          <w:rFonts w:ascii="Montserrat Light" w:hAnsi="Montserrat Light"/>
          <w:i/>
          <w:sz w:val="24"/>
        </w:rPr>
        <w:t xml:space="preserve"> and angle of reflection </w:t>
      </w:r>
      <w:r>
        <w:rPr>
          <w:rFonts w:ascii="Cambria" w:hAnsi="Cambria"/>
          <w:i/>
          <w:sz w:val="24"/>
        </w:rPr>
        <w:t>β</w:t>
      </w:r>
      <w:r>
        <w:rPr>
          <w:rFonts w:ascii="Montserrat Light" w:hAnsi="Montserrat Light"/>
          <w:i/>
          <w:sz w:val="24"/>
        </w:rPr>
        <w:t xml:space="preserve"> are measured towards the perpendicular</w:t>
      </w:r>
      <w:r>
        <w:rPr>
          <w:rFonts w:ascii="Montserrat Light" w:hAnsi="Montserrat Light"/>
          <w:sz w:val="24"/>
        </w:rPr>
        <w:t> </w:t>
      </w:r>
    </w:p>
    <w:p w14:paraId="596F1B71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8"/>
        </w:rPr>
        <w:t> </w:t>
      </w:r>
    </w:p>
    <w:p w14:paraId="167C950C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" w:eastAsia="Times New Roman" w:hAnsi="Montserrat" w:cs="Segoe UI"/>
          <w:sz w:val="18"/>
          <w:szCs w:val="18"/>
        </w:rPr>
      </w:pPr>
      <w:r>
        <w:rPr>
          <w:rFonts w:ascii="Montserrat" w:hAnsi="Montserrat"/>
          <w:sz w:val="28"/>
        </w:rPr>
        <w:t>Topic task </w:t>
      </w:r>
    </w:p>
    <w:p w14:paraId="446E9C6A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62736B0B" w14:textId="1747577E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>
        <w:rPr>
          <w:rFonts w:ascii="Montserrat Light" w:hAnsi="Montserrat Light"/>
          <w:sz w:val="24"/>
        </w:rPr>
        <w:t xml:space="preserve">2. You can adjust the angle of incidence </w:t>
      </w:r>
      <w:r>
        <w:rPr>
          <w:rFonts w:ascii="Cambria" w:hAnsi="Cambria"/>
          <w:i/>
          <w:sz w:val="24"/>
        </w:rPr>
        <w:t>α</w:t>
      </w:r>
      <w:r>
        <w:rPr>
          <w:rFonts w:ascii="Montserrat Light" w:hAnsi="Montserrat Light"/>
          <w:i/>
          <w:sz w:val="24"/>
        </w:rPr>
        <w:t xml:space="preserve"> </w:t>
      </w:r>
      <w:r>
        <w:rPr>
          <w:rFonts w:ascii="Montserrat Light" w:hAnsi="Montserrat Light"/>
          <w:sz w:val="24"/>
        </w:rPr>
        <w:t xml:space="preserve">by turning the mirror. The incidental beam impinges the mirror and is reflected at an angle of reflection </w:t>
      </w:r>
      <w:r>
        <w:rPr>
          <w:rFonts w:ascii="Cambria" w:hAnsi="Cambria"/>
          <w:i/>
          <w:sz w:val="24"/>
        </w:rPr>
        <w:t>β</w:t>
      </w:r>
      <w:r>
        <w:rPr>
          <w:rFonts w:ascii="Montserrat Light" w:hAnsi="Montserrat Light"/>
          <w:sz w:val="24"/>
        </w:rPr>
        <w:t>. </w:t>
      </w:r>
    </w:p>
    <w:p w14:paraId="26F4447B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00DE6B5A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a) Adjust the following angles of incidence as an example and measure the corresponding angles of reflection. </w:t>
      </w:r>
    </w:p>
    <w:p w14:paraId="6FC913D0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8513F3" w:rsidRPr="008513F3" w14:paraId="786F001D" w14:textId="77777777" w:rsidTr="008513F3">
        <w:trPr>
          <w:trHeight w:val="300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0A14A4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 xml:space="preserve">Angle of incidence </w:t>
            </w:r>
            <w:r>
              <w:rPr>
                <w:rFonts w:ascii="Cambria" w:hAnsi="Cambria"/>
                <w:i/>
                <w:color w:val="000000"/>
                <w:sz w:val="27"/>
              </w:rPr>
              <w:t>α</w:t>
            </w:r>
            <w:r>
              <w:rPr>
                <w:rFonts w:ascii="Montserrat Light" w:hAnsi="Montserrat Light"/>
                <w:color w:val="000000"/>
                <w:sz w:val="27"/>
              </w:rPr>
              <w:t>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C6A32E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 xml:space="preserve">Angle of reflection </w:t>
            </w:r>
            <w:r>
              <w:rPr>
                <w:rFonts w:ascii="Cambria" w:hAnsi="Cambria"/>
                <w:i/>
                <w:color w:val="000000"/>
                <w:sz w:val="27"/>
              </w:rPr>
              <w:t>β</w:t>
            </w:r>
            <w:r>
              <w:rPr>
                <w:rFonts w:ascii="Montserrat Light" w:hAnsi="Montserrat Light"/>
                <w:color w:val="000000"/>
                <w:sz w:val="27"/>
              </w:rPr>
              <w:t> </w:t>
            </w:r>
          </w:p>
        </w:tc>
      </w:tr>
      <w:tr w:rsidR="008513F3" w:rsidRPr="008513F3" w14:paraId="30703BD1" w14:textId="77777777" w:rsidTr="008513F3">
        <w:trPr>
          <w:trHeight w:val="300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56441A9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>10°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37C43E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> </w:t>
            </w:r>
          </w:p>
        </w:tc>
      </w:tr>
      <w:tr w:rsidR="008513F3" w:rsidRPr="008513F3" w14:paraId="58EDB875" w14:textId="77777777" w:rsidTr="008513F3">
        <w:trPr>
          <w:trHeight w:val="300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B38ABB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>30°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DE158D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> </w:t>
            </w:r>
          </w:p>
        </w:tc>
      </w:tr>
      <w:tr w:rsidR="008513F3" w:rsidRPr="008513F3" w14:paraId="5475588B" w14:textId="77777777" w:rsidTr="008513F3">
        <w:trPr>
          <w:trHeight w:val="300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CA529F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>50°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D069BE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> </w:t>
            </w:r>
          </w:p>
        </w:tc>
      </w:tr>
      <w:tr w:rsidR="008513F3" w:rsidRPr="008513F3" w14:paraId="06A9462A" w14:textId="77777777" w:rsidTr="008513F3">
        <w:trPr>
          <w:trHeight w:val="300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D2A104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>70°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77EC19" w14:textId="77777777" w:rsidR="008513F3" w:rsidRPr="008513F3" w:rsidRDefault="008513F3" w:rsidP="008513F3">
            <w:pPr>
              <w:spacing w:after="0" w:line="240" w:lineRule="auto"/>
              <w:jc w:val="center"/>
              <w:textAlignment w:val="baseline"/>
              <w:rPr>
                <w:rFonts w:ascii="Montserrat Light" w:eastAsia="Times New Roman" w:hAnsi="Montserrat Light" w:cs="Times New Roman"/>
                <w:sz w:val="24"/>
                <w:szCs w:val="24"/>
              </w:rPr>
            </w:pPr>
            <w:r>
              <w:rPr>
                <w:rFonts w:ascii="Montserrat Light" w:hAnsi="Montserrat Light"/>
                <w:sz w:val="24"/>
              </w:rPr>
              <w:t> </w:t>
            </w:r>
          </w:p>
        </w:tc>
      </w:tr>
    </w:tbl>
    <w:p w14:paraId="26F56CE3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305EF9B6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b) Word the law of reflection: </w:t>
      </w:r>
    </w:p>
    <w:p w14:paraId="469E8C44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4B77DBAD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___________________________________________________________________ </w:t>
      </w:r>
    </w:p>
    <w:p w14:paraId="503366EB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5F0034DD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___________________________________________________________________ </w:t>
      </w:r>
    </w:p>
    <w:p w14:paraId="25F8E6EA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58BF76AC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___________________________________________________________________ </w:t>
      </w:r>
    </w:p>
    <w:p w14:paraId="44389241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494FA56C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044F5412" w14:textId="77777777" w:rsidR="00C105DC" w:rsidRDefault="00C105DC">
      <w:pPr>
        <w:rPr>
          <w:rFonts w:ascii="Montserrat" w:eastAsia="Times New Roman" w:hAnsi="Montserrat" w:cs="Arial"/>
          <w:sz w:val="28"/>
          <w:szCs w:val="28"/>
        </w:rPr>
      </w:pPr>
      <w:r>
        <w:br w:type="page"/>
      </w:r>
    </w:p>
    <w:p w14:paraId="0F8A09F6" w14:textId="61CCAE80" w:rsidR="008513F3" w:rsidRPr="008513F3" w:rsidRDefault="008513F3" w:rsidP="008513F3">
      <w:pPr>
        <w:spacing w:after="0" w:line="240" w:lineRule="auto"/>
        <w:textAlignment w:val="baseline"/>
        <w:rPr>
          <w:rFonts w:ascii="Montserrat" w:eastAsia="Times New Roman" w:hAnsi="Montserrat" w:cs="Segoe UI"/>
          <w:sz w:val="18"/>
          <w:szCs w:val="18"/>
        </w:rPr>
      </w:pPr>
      <w:r>
        <w:rPr>
          <w:rFonts w:ascii="Montserrat" w:hAnsi="Montserrat"/>
          <w:sz w:val="28"/>
        </w:rPr>
        <w:lastRenderedPageBreak/>
        <w:t>Experimental tasks </w:t>
      </w:r>
    </w:p>
    <w:p w14:paraId="3DACE128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2C469D9D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3. With an angle of incidence of 30°, hold a piece of paper directly against the surface of the mirror. Describe how the reflection changes. </w:t>
      </w:r>
    </w:p>
    <w:p w14:paraId="2C1960F6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___________________________________________________________________ </w:t>
      </w:r>
    </w:p>
    <w:p w14:paraId="64A9776F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5457D4C2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___________________________________________________________________ </w:t>
      </w:r>
    </w:p>
    <w:p w14:paraId="488A04D9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71E8C1A9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___________________________________________________________________ </w:t>
      </w:r>
    </w:p>
    <w:p w14:paraId="095A5F84" w14:textId="77777777" w:rsidR="008513F3" w:rsidRPr="008513F3" w:rsidRDefault="008513F3" w:rsidP="008513F3">
      <w:pPr>
        <w:spacing w:after="0" w:line="240" w:lineRule="auto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6B0F0CD0" w14:textId="5E42597F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  <w:r>
        <w:rPr>
          <w:rFonts w:ascii="Montserrat Light" w:hAnsi="Montserrat Light"/>
          <w:sz w:val="24"/>
        </w:rPr>
        <w:t xml:space="preserve">4. If you have more </w:t>
      </w:r>
      <w:proofErr w:type="spellStart"/>
      <w:r>
        <w:rPr>
          <w:rFonts w:ascii="Montserrat Light" w:hAnsi="Montserrat Light"/>
          <w:sz w:val="24"/>
        </w:rPr>
        <w:t>fischertechnik</w:t>
      </w:r>
      <w:proofErr w:type="spellEnd"/>
      <w:r>
        <w:rPr>
          <w:rFonts w:ascii="Montserrat Light" w:hAnsi="Montserrat Light"/>
          <w:sz w:val="24"/>
        </w:rPr>
        <w:t xml:space="preserve"> parts available, you can carry out a second informative experiment on the law of reflection. To do this, set up the following model. </w:t>
      </w:r>
    </w:p>
    <w:p w14:paraId="32703FAB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</w:p>
    <w:p w14:paraId="3B6B7ACE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noProof/>
        </w:rPr>
        <w:drawing>
          <wp:inline distT="0" distB="0" distL="0" distR="0" wp14:anchorId="4D36A051" wp14:editId="13EBF5D3">
            <wp:extent cx="3578879" cy="2270760"/>
            <wp:effectExtent l="0" t="0" r="2540" b="0"/>
            <wp:docPr id="93" name="Bild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445" cy="227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Montserrat Light" w:hAnsi="Montserrat Light"/>
          <w:sz w:val="24"/>
        </w:rPr>
        <w:t> </w:t>
      </w:r>
    </w:p>
    <w:p w14:paraId="2552F266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i/>
          <w:sz w:val="24"/>
        </w:rPr>
        <w:t>Fig. 4: Experiment for Fermat’s principle of least time</w:t>
      </w:r>
      <w:r>
        <w:rPr>
          <w:rFonts w:ascii="Montserrat Light" w:hAnsi="Montserrat Light"/>
          <w:sz w:val="24"/>
        </w:rPr>
        <w:t> </w:t>
      </w:r>
    </w:p>
    <w:p w14:paraId="7A2A0A6B" w14:textId="77777777" w:rsidR="008513F3" w:rsidRPr="008513F3" w:rsidRDefault="008513F3" w:rsidP="008513F3">
      <w:pPr>
        <w:spacing w:after="0" w:line="240" w:lineRule="auto"/>
        <w:jc w:val="center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> </w:t>
      </w:r>
    </w:p>
    <w:p w14:paraId="39DEA322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 xml:space="preserve">Imagine you are at point </w:t>
      </w:r>
      <w:proofErr w:type="gramStart"/>
      <w:r>
        <w:rPr>
          <w:rFonts w:ascii="Montserrat Light" w:hAnsi="Montserrat Light"/>
          <w:i/>
          <w:sz w:val="24"/>
        </w:rPr>
        <w:t>A</w:t>
      </w:r>
      <w:r>
        <w:rPr>
          <w:rFonts w:ascii="Montserrat Light" w:hAnsi="Montserrat Light"/>
          <w:sz w:val="24"/>
        </w:rPr>
        <w:t>,</w:t>
      </w:r>
      <w:proofErr w:type="gramEnd"/>
      <w:r>
        <w:rPr>
          <w:rFonts w:ascii="Montserrat Light" w:hAnsi="Montserrat Light"/>
          <w:sz w:val="24"/>
        </w:rPr>
        <w:t xml:space="preserve"> a fire has broken out at point </w:t>
      </w:r>
      <w:r>
        <w:rPr>
          <w:rFonts w:ascii="Montserrat Light" w:hAnsi="Montserrat Light"/>
          <w:i/>
          <w:sz w:val="24"/>
        </w:rPr>
        <w:t>B</w:t>
      </w:r>
      <w:r>
        <w:rPr>
          <w:rFonts w:ascii="Montserrat Light" w:hAnsi="Montserrat Light"/>
          <w:sz w:val="24"/>
        </w:rPr>
        <w:t xml:space="preserve"> and the axis traces a river. Which is the fastest way for you to run with your bucket to the fire via the river (where you want to fetch water)? </w:t>
      </w:r>
    </w:p>
    <w:p w14:paraId="53CBA031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2D25175C" w14:textId="1514A35B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 xml:space="preserve">In other words, you want the shortest path from </w:t>
      </w:r>
      <w:r>
        <w:rPr>
          <w:rFonts w:ascii="Montserrat Light" w:hAnsi="Montserrat Light"/>
          <w:i/>
          <w:sz w:val="24"/>
        </w:rPr>
        <w:t>A</w:t>
      </w:r>
      <w:r>
        <w:rPr>
          <w:rFonts w:ascii="Montserrat Light" w:hAnsi="Montserrat Light"/>
          <w:sz w:val="24"/>
        </w:rPr>
        <w:t xml:space="preserve"> to </w:t>
      </w:r>
      <w:r>
        <w:rPr>
          <w:rFonts w:ascii="Montserrat Light" w:hAnsi="Montserrat Light"/>
          <w:i/>
          <w:sz w:val="24"/>
        </w:rPr>
        <w:t>B</w:t>
      </w:r>
      <w:r>
        <w:rPr>
          <w:rFonts w:ascii="Montserrat Light" w:hAnsi="Montserrat Light"/>
          <w:sz w:val="24"/>
        </w:rPr>
        <w:t xml:space="preserve"> if you have to visit the axis once in between. </w:t>
      </w:r>
    </w:p>
    <w:p w14:paraId="4433DF91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02FDED42" w14:textId="72586552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 xml:space="preserve">Tie the string firmly to </w:t>
      </w:r>
      <w:r>
        <w:rPr>
          <w:rFonts w:ascii="Montserrat Light" w:hAnsi="Montserrat Light"/>
          <w:i/>
          <w:sz w:val="24"/>
        </w:rPr>
        <w:t>A</w:t>
      </w:r>
      <w:r>
        <w:rPr>
          <w:rFonts w:ascii="Montserrat Light" w:hAnsi="Montserrat Light"/>
          <w:sz w:val="24"/>
        </w:rPr>
        <w:t xml:space="preserve">, then loop it round the axis once and route it to </w:t>
      </w:r>
      <w:r>
        <w:rPr>
          <w:rFonts w:ascii="Montserrat Light" w:hAnsi="Montserrat Light"/>
          <w:i/>
          <w:sz w:val="24"/>
        </w:rPr>
        <w:t>B.</w:t>
      </w:r>
      <w:r>
        <w:rPr>
          <w:rFonts w:ascii="Montserrat Light" w:hAnsi="Montserrat Light"/>
          <w:sz w:val="24"/>
        </w:rPr>
        <w:t xml:space="preserve"> Now jiggle the string several times. The point </w:t>
      </w:r>
      <w:r>
        <w:rPr>
          <w:rFonts w:ascii="Montserrat Light" w:hAnsi="Montserrat Light"/>
          <w:i/>
          <w:sz w:val="24"/>
        </w:rPr>
        <w:t>C</w:t>
      </w:r>
      <w:r>
        <w:rPr>
          <w:rFonts w:ascii="Montserrat Light" w:hAnsi="Montserrat Light"/>
          <w:sz w:val="24"/>
        </w:rPr>
        <w:t xml:space="preserve"> where the string loops round the axis will move until the string becomes as short as possible. </w:t>
      </w:r>
    </w:p>
    <w:p w14:paraId="4197A9C3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62839F5E" w14:textId="4C7BB9E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 xml:space="preserve">Use a set square to prove to yourself that the final position of point </w:t>
      </w:r>
      <w:r>
        <w:rPr>
          <w:rFonts w:ascii="Montserrat Light" w:hAnsi="Montserrat Light"/>
          <w:i/>
          <w:sz w:val="24"/>
        </w:rPr>
        <w:t>C</w:t>
      </w:r>
      <w:r>
        <w:rPr>
          <w:rFonts w:ascii="Montserrat Light" w:hAnsi="Montserrat Light"/>
          <w:sz w:val="24"/>
        </w:rPr>
        <w:t xml:space="preserve"> is in the position where angle of incidence = angle of reflection. </w:t>
      </w:r>
    </w:p>
    <w:p w14:paraId="1EE82FBA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Arial"/>
          <w:sz w:val="24"/>
          <w:szCs w:val="24"/>
        </w:rPr>
      </w:pPr>
    </w:p>
    <w:p w14:paraId="6E85C14C" w14:textId="2AF5486C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 xml:space="preserve">Try different positions for </w:t>
      </w:r>
      <w:r>
        <w:rPr>
          <w:rFonts w:ascii="Montserrat Light" w:hAnsi="Montserrat Light"/>
          <w:i/>
          <w:sz w:val="24"/>
        </w:rPr>
        <w:t xml:space="preserve">A </w:t>
      </w:r>
      <w:r>
        <w:rPr>
          <w:rFonts w:ascii="Montserrat Light" w:hAnsi="Montserrat Light"/>
          <w:sz w:val="24"/>
        </w:rPr>
        <w:t xml:space="preserve">and </w:t>
      </w:r>
      <w:r>
        <w:rPr>
          <w:rFonts w:ascii="Montserrat Light" w:hAnsi="Montserrat Light"/>
          <w:i/>
          <w:sz w:val="24"/>
        </w:rPr>
        <w:t>B</w:t>
      </w:r>
      <w:r>
        <w:rPr>
          <w:rFonts w:ascii="Montserrat Light" w:hAnsi="Montserrat Light"/>
          <w:sz w:val="24"/>
        </w:rPr>
        <w:t>. </w:t>
      </w:r>
    </w:p>
    <w:p w14:paraId="1C5583E3" w14:textId="77777777" w:rsidR="008513F3" w:rsidRPr="008513F3" w:rsidRDefault="008513F3" w:rsidP="008513F3">
      <w:pPr>
        <w:spacing w:after="0" w:line="240" w:lineRule="auto"/>
        <w:jc w:val="both"/>
        <w:textAlignment w:val="baseline"/>
        <w:rPr>
          <w:rFonts w:ascii="Montserrat Light" w:eastAsia="Times New Roman" w:hAnsi="Montserrat Light" w:cs="Segoe UI"/>
          <w:sz w:val="18"/>
          <w:szCs w:val="18"/>
        </w:rPr>
      </w:pPr>
      <w:r>
        <w:rPr>
          <w:rFonts w:ascii="Montserrat Light" w:hAnsi="Montserrat Light"/>
          <w:sz w:val="24"/>
        </w:rPr>
        <w:t xml:space="preserve">Find out about </w:t>
      </w:r>
      <w:r>
        <w:rPr>
          <w:rFonts w:ascii="Montserrat Light" w:hAnsi="Montserrat Light"/>
          <w:i/>
          <w:sz w:val="24"/>
        </w:rPr>
        <w:t>Fermat’s principle of least time</w:t>
      </w:r>
      <w:r>
        <w:rPr>
          <w:rFonts w:ascii="Montserrat Light" w:hAnsi="Montserrat Light"/>
          <w:sz w:val="24"/>
        </w:rPr>
        <w:t xml:space="preserve"> and what it has to do with the two experiments on the law of reflection. </w:t>
      </w:r>
    </w:p>
    <w:p w14:paraId="003E8297" w14:textId="30E42BAA" w:rsidR="0072267D" w:rsidRPr="008513F3" w:rsidRDefault="0072267D" w:rsidP="009D294A">
      <w:pPr>
        <w:rPr>
          <w:rFonts w:ascii="Montserrat Light" w:hAnsi="Montserrat Light"/>
        </w:rPr>
      </w:pPr>
    </w:p>
    <w:sectPr w:rsidR="0072267D" w:rsidRPr="008513F3" w:rsidSect="00035A54">
      <w:footerReference w:type="default" r:id="rId11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059DF" w14:textId="77777777" w:rsidR="002866BD" w:rsidRDefault="002866BD" w:rsidP="00F53614">
      <w:pPr>
        <w:spacing w:after="0" w:line="240" w:lineRule="auto"/>
      </w:pPr>
      <w:r>
        <w:separator/>
      </w:r>
    </w:p>
  </w:endnote>
  <w:endnote w:type="continuationSeparator" w:id="0">
    <w:p w14:paraId="7AD14BBF" w14:textId="77777777" w:rsidR="002866BD" w:rsidRDefault="002866BD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rPr>
        <w:noProof/>
      </w:rP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AA0AA" w14:textId="77777777" w:rsidR="002866BD" w:rsidRDefault="002866BD" w:rsidP="00F53614">
      <w:pPr>
        <w:spacing w:after="0" w:line="240" w:lineRule="auto"/>
      </w:pPr>
      <w:r>
        <w:separator/>
      </w:r>
    </w:p>
  </w:footnote>
  <w:footnote w:type="continuationSeparator" w:id="0">
    <w:p w14:paraId="70FCA230" w14:textId="77777777" w:rsidR="002866BD" w:rsidRDefault="002866BD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F0FF3"/>
    <w:rsid w:val="000F165D"/>
    <w:rsid w:val="00193D64"/>
    <w:rsid w:val="001A1A9B"/>
    <w:rsid w:val="001B1003"/>
    <w:rsid w:val="001E0EE8"/>
    <w:rsid w:val="002866BD"/>
    <w:rsid w:val="002976AF"/>
    <w:rsid w:val="003208F1"/>
    <w:rsid w:val="004601B3"/>
    <w:rsid w:val="0047471F"/>
    <w:rsid w:val="004E44E1"/>
    <w:rsid w:val="0052678B"/>
    <w:rsid w:val="0054387D"/>
    <w:rsid w:val="006B50AF"/>
    <w:rsid w:val="006E01A7"/>
    <w:rsid w:val="006E3D22"/>
    <w:rsid w:val="006F1CB0"/>
    <w:rsid w:val="0072267D"/>
    <w:rsid w:val="00724982"/>
    <w:rsid w:val="00843194"/>
    <w:rsid w:val="008513F3"/>
    <w:rsid w:val="008C29A8"/>
    <w:rsid w:val="008C5A31"/>
    <w:rsid w:val="00911347"/>
    <w:rsid w:val="00914236"/>
    <w:rsid w:val="009D294A"/>
    <w:rsid w:val="009E5C7D"/>
    <w:rsid w:val="009F4FBC"/>
    <w:rsid w:val="00AB4A46"/>
    <w:rsid w:val="00AE6665"/>
    <w:rsid w:val="00B0797E"/>
    <w:rsid w:val="00B67F8C"/>
    <w:rsid w:val="00BD3A3A"/>
    <w:rsid w:val="00C105DC"/>
    <w:rsid w:val="00C63EB6"/>
    <w:rsid w:val="00CD1FE7"/>
    <w:rsid w:val="00D074F6"/>
    <w:rsid w:val="00D4053C"/>
    <w:rsid w:val="00DB0304"/>
    <w:rsid w:val="00DB4F65"/>
    <w:rsid w:val="00DE40C2"/>
    <w:rsid w:val="00E06693"/>
    <w:rsid w:val="00E551C5"/>
    <w:rsid w:val="00E73516"/>
    <w:rsid w:val="00F36E4A"/>
    <w:rsid w:val="00F53614"/>
    <w:rsid w:val="00F84756"/>
    <w:rsid w:val="00FC241E"/>
    <w:rsid w:val="00FD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  <w:style w:type="character" w:customStyle="1" w:styleId="scxw187046021">
    <w:name w:val="scxw187046021"/>
    <w:basedOn w:val="Absatz-Standardschriftart"/>
    <w:rsid w:val="00193D64"/>
  </w:style>
  <w:style w:type="character" w:customStyle="1" w:styleId="scxw82649557">
    <w:name w:val="scxw82649557"/>
    <w:basedOn w:val="Absatz-Standardschriftart"/>
    <w:rsid w:val="001A1A9B"/>
  </w:style>
  <w:style w:type="table" w:styleId="Tabellenraster">
    <w:name w:val="Table Grid"/>
    <w:basedOn w:val="NormaleTabelle"/>
    <w:uiPriority w:val="39"/>
    <w:rsid w:val="00297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3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52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8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6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36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65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2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00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73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7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79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2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49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3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13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1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5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5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8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2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2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6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0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2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2023-08-31T16:08:00Z</dcterms:created>
  <dcterms:modified xsi:type="dcterms:W3CDTF">2023-09-28T16:34:00Z</dcterms:modified>
</cp:coreProperties>
</file>