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6D7EA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8"/>
          <w:rStyle w:val="normaltextrun"/>
          <w:rFonts w:ascii="Montserrat Light" w:hAnsi="Montserrat Light"/>
        </w:rPr>
        <w:t xml:space="preserve">Name: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________________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Class: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Date: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</w:t>
      </w:r>
      <w:r>
        <w:rPr>
          <w:sz w:val="28"/>
          <w:rStyle w:val="eop"/>
          <w:rFonts w:ascii="Montserrat Light" w:hAnsi="Montserrat Light"/>
        </w:rPr>
        <w:t xml:space="preserve"> </w:t>
      </w:r>
    </w:p>
    <w:p w14:paraId="33481E8A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  <w:sz w:val="32"/>
          <w:szCs w:val="32"/>
        </w:rPr>
      </w:pPr>
    </w:p>
    <w:p w14:paraId="70E630B4" w14:textId="38F893BA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SemiBold" w:hAnsi="Montserrat SemiBold" w:cs="Segoe UI"/>
        </w:rPr>
      </w:pPr>
      <w:r>
        <w:rPr>
          <w:sz w:val="32"/>
          <w:rStyle w:val="normaltextrun"/>
          <w:rFonts w:ascii="Montserrat SemiBold" w:hAnsi="Montserrat SemiBold"/>
        </w:rPr>
        <w:t xml:space="preserve">Tasks – Shadow experiment</w:t>
      </w:r>
      <w:r>
        <w:rPr>
          <w:sz w:val="32"/>
          <w:rStyle w:val="eop"/>
          <w:rFonts w:ascii="Montserrat SemiBold" w:hAnsi="Montserrat SemiBold"/>
        </w:rPr>
        <w:t xml:space="preserve"> </w:t>
      </w:r>
    </w:p>
    <w:p w14:paraId="743394CB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Montserrat" w:hAnsi="Montserrat" w:cs="Arial"/>
          <w:sz w:val="28"/>
          <w:szCs w:val="28"/>
        </w:rPr>
      </w:pPr>
    </w:p>
    <w:p w14:paraId="49E75D9B" w14:textId="79E01A25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Construction task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2557EBAA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4BFED2A8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1.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Build the “shadow experiment” model according to the building instructions.</w:t>
      </w:r>
      <w:r>
        <w:rPr>
          <w:rStyle w:val="eop"/>
          <w:rFonts w:ascii="Montserrat Light" w:hAnsi="Montserrat Light"/>
        </w:rPr>
        <w:t xml:space="preserve"> </w:t>
      </w:r>
    </w:p>
    <w:p w14:paraId="09E45E96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90D5505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12250623" wp14:editId="74D74836">
            <wp:extent cx="3307080" cy="1769768"/>
            <wp:effectExtent l="0" t="0" r="7620" b="1905"/>
            <wp:docPr id="43" name="Bild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897" cy="1780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2F8360F5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Fig. 1: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Shadow experiment</w:t>
      </w:r>
      <w:r>
        <w:rPr>
          <w:rStyle w:val="eop"/>
          <w:rFonts w:ascii="Montserrat Light" w:hAnsi="Montserrat Light"/>
        </w:rPr>
        <w:t xml:space="preserve"> </w:t>
      </w:r>
    </w:p>
    <w:p w14:paraId="5E2B5D0F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09E0248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In addition to the model, you will also need an axle with clip and a screen made of two components for shading the LED.</w:t>
      </w:r>
      <w:r>
        <w:rPr>
          <w:rStyle w:val="eop"/>
          <w:rFonts w:ascii="Montserrat Light" w:hAnsi="Montserrat Light"/>
        </w:rPr>
        <w:t xml:space="preserve"> </w:t>
      </w:r>
    </w:p>
    <w:p w14:paraId="08CA6B56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8847A4A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2B40CFBD" wp14:editId="584E21DD">
            <wp:extent cx="2339340" cy="1309126"/>
            <wp:effectExtent l="0" t="0" r="3810" b="5715"/>
            <wp:docPr id="44" name="Bild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017" cy="131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textrun"/>
          <w:rFonts w:ascii="Montserrat Light" w:hAnsi="Montserrat Light"/>
        </w:rPr>
        <w:t xml:space="preserve">                      </w:t>
      </w:r>
      <w:r>
        <w:rPr>
          <w:sz w:val="22"/>
        </w:rPr>
        <w:drawing>
          <wp:inline distT="0" distB="0" distL="0" distR="0" wp14:anchorId="53167CE8" wp14:editId="1C7184EF">
            <wp:extent cx="1931127" cy="1485900"/>
            <wp:effectExtent l="0" t="0" r="0" b="0"/>
            <wp:docPr id="45" name="Bild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222" cy="1492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6D543DA0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Fig. 2: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Axle with clip and screen</w:t>
      </w:r>
      <w:r>
        <w:rPr>
          <w:rStyle w:val="eop"/>
          <w:rFonts w:ascii="Montserrat Light" w:hAnsi="Montserrat Light"/>
        </w:rPr>
        <w:t xml:space="preserve"> </w:t>
      </w:r>
    </w:p>
    <w:p w14:paraId="53CD0DAC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C9264B6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" w:hAnsi="Montserrat" w:cs="Segoe UI"/>
        </w:rPr>
      </w:pPr>
      <w:r>
        <w:rPr>
          <w:rStyle w:val="eop"/>
          <w:rFonts w:ascii="Montserrat" w:hAnsi="Montserrat"/>
        </w:rPr>
        <w:t xml:space="preserve"> </w:t>
      </w:r>
    </w:p>
    <w:p w14:paraId="7CDE5F07" w14:textId="77777777" w:rsidR="00372879" w:rsidRDefault="00372879">
      <w:pPr>
        <w:rPr>
          <w:rStyle w:val="normaltextrun"/>
          <w:sz w:val="28"/>
          <w:szCs w:val="28"/>
          <w:rFonts w:ascii="Montserrat" w:eastAsia="Times New Roman" w:hAnsi="Montserrat" w:cs="Arial"/>
        </w:rPr>
      </w:pPr>
      <w:r>
        <w:br w:type="page"/>
      </w:r>
    </w:p>
    <w:p w14:paraId="172E832B" w14:textId="1219A512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Topic tasks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48639327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6E6AD592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2. a) Temporarily remove one mirror and the top building block of the object making the shadow.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Attach the screen to the LED connectors in such a way that no more light from the LED impinges in the direction of the yellow plates, see Figure 3.</w:t>
      </w:r>
      <w:r>
        <w:rPr>
          <w:rStyle w:val="eop"/>
          <w:rFonts w:ascii="Montserrat Light" w:hAnsi="Montserrat Light"/>
        </w:rPr>
        <w:t xml:space="preserve"> </w:t>
      </w:r>
    </w:p>
    <w:p w14:paraId="139030C9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DAC547B" w14:textId="37F5FC6C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Montserrat Light" w:hAnsi="Montserrat Light" w:cs="Arial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6921A09E" wp14:editId="7D6B7248">
            <wp:extent cx="1489926" cy="1416844"/>
            <wp:effectExtent l="0" t="0" r="0" b="0"/>
            <wp:docPr id="46" name="Bild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04083" cy="1430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textrun"/>
          <w:rFonts w:ascii="Montserrat Light" w:hAnsi="Montserrat Light"/>
        </w:rPr>
        <w:t xml:space="preserve">       </w:t>
      </w:r>
      <w:r>
        <w:rPr>
          <w:sz w:val="22"/>
        </w:rPr>
        <w:drawing>
          <wp:inline distT="0" distB="0" distL="0" distR="0" wp14:anchorId="267AAC54" wp14:editId="37C2C9D8">
            <wp:extent cx="1718302" cy="1416597"/>
            <wp:effectExtent l="0" t="0" r="0" b="0"/>
            <wp:docPr id="47" name="Bild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002" cy="1437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textrun"/>
          <w:rFonts w:ascii="Montserrat Light" w:hAnsi="Montserrat Light"/>
        </w:rPr>
        <w:t xml:space="preserve">       </w:t>
      </w:r>
      <w:r>
        <w:rPr>
          <w:sz w:val="22"/>
        </w:rPr>
        <w:drawing>
          <wp:inline distT="0" distB="0" distL="0" distR="0" wp14:anchorId="51AD5A1D" wp14:editId="43EB6106">
            <wp:extent cx="1370299" cy="1423670"/>
            <wp:effectExtent l="0" t="0" r="1905" b="5080"/>
            <wp:docPr id="48" name="Bild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751" cy="143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72E17B85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731B4C4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Fig. 3: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Remove mirror and building block temporarily and shade the LED</w:t>
      </w:r>
      <w:r>
        <w:rPr>
          <w:rStyle w:val="eop"/>
          <w:rFonts w:ascii="Montserrat Light" w:hAnsi="Montserrat Light"/>
        </w:rPr>
        <w:t xml:space="preserve"> </w:t>
      </w:r>
    </w:p>
    <w:p w14:paraId="48F0CB59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8B5F0D1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b) Darken the room and switch the LED on.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Now set the axle with clip as a perpendicular on different points of the mirror surface, see Figure 4, left.</w:t>
      </w:r>
      <w:r>
        <w:rPr>
          <w:rStyle w:val="eop"/>
          <w:rFonts w:ascii="Montserrat Light" w:hAnsi="Montserrat Light"/>
        </w:rPr>
        <w:t xml:space="preserve"> </w:t>
      </w:r>
    </w:p>
    <w:p w14:paraId="56E479CF" w14:textId="36429D15" w:rsid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Note where the light of the LED is reflected to from the base of the perpendicular.</w:t>
      </w:r>
      <w:r>
        <w:rPr>
          <w:rStyle w:val="eop"/>
          <w:rFonts w:ascii="Montserrat Light" w:hAnsi="Montserrat Light"/>
        </w:rPr>
        <w:t xml:space="preserve"> </w:t>
      </w:r>
    </w:p>
    <w:p w14:paraId="349109D1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1621EC05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c) Draw an example of the reflected light beams in Figure 4 on the right.</w:t>
      </w:r>
      <w:r>
        <w:rPr>
          <w:rStyle w:val="eop"/>
          <w:rFonts w:ascii="Montserrat Light" w:hAnsi="Montserrat Light"/>
        </w:rPr>
        <w:t xml:space="preserve"> </w:t>
      </w:r>
    </w:p>
    <w:p w14:paraId="2E682BEC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D69C7BC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426AB07E" wp14:editId="7B1A929D">
            <wp:extent cx="2166768" cy="2323559"/>
            <wp:effectExtent l="0" t="0" r="5080" b="635"/>
            <wp:docPr id="49" name="Bild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449" cy="2339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textrun"/>
          <w:rFonts w:ascii="Montserrat Light" w:hAnsi="Montserrat Light"/>
        </w:rPr>
        <w:t xml:space="preserve">         </w:t>
      </w:r>
      <w:r>
        <w:rPr>
          <w:sz w:val="22"/>
        </w:rPr>
        <w:drawing>
          <wp:inline distT="0" distB="0" distL="0" distR="0" wp14:anchorId="652D0E31" wp14:editId="6C4C8102">
            <wp:extent cx="2053626" cy="2331085"/>
            <wp:effectExtent l="0" t="0" r="3810" b="0"/>
            <wp:docPr id="50" name="Bild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544" cy="2351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0E2070AF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Fig. 4: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Investigating the path of the light beams</w:t>
      </w:r>
      <w:r>
        <w:rPr>
          <w:rStyle w:val="eop"/>
          <w:rFonts w:ascii="Montserrat Light" w:hAnsi="Montserrat Light"/>
        </w:rPr>
        <w:t xml:space="preserve"> </w:t>
      </w:r>
    </w:p>
    <w:p w14:paraId="0D8FA6F2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B043C52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3.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Reattach the building block from Figure 3.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Slide the two parts of the model together until the yellow plates touches the black building block.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Then pull the two parts slowly apart again and observe the shadow on the yellow background.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Describe what you see.</w:t>
      </w:r>
      <w:r>
        <w:rPr>
          <w:rStyle w:val="eop"/>
          <w:rFonts w:ascii="Montserrat Light" w:hAnsi="Montserrat Light"/>
        </w:rPr>
        <w:t xml:space="preserve"> </w:t>
      </w:r>
    </w:p>
    <w:p w14:paraId="4C8B0EA6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0DBDCF9F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5D2CE05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433665B1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8E802E8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17C43C53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E4AFEE9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4.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Add the second mirror and carry out the experiment from task 3 again.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Describe and explain what you see.</w:t>
      </w:r>
      <w:r>
        <w:rPr>
          <w:rStyle w:val="eop"/>
          <w:rFonts w:ascii="Montserrat Light" w:hAnsi="Montserrat Light"/>
        </w:rPr>
        <w:t xml:space="preserve"> </w:t>
      </w:r>
    </w:p>
    <w:p w14:paraId="7E222AC6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7FCFF0FA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75C9B2F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66BA375C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0EAA3BC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14981893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29F37880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7C6289B5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B49E255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0C7CC135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290CB824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5.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If Figure 5, label which areas you would describe as umbra and which you would describe as penumbra.</w:t>
      </w:r>
      <w:r>
        <w:rPr>
          <w:rStyle w:val="eop"/>
          <w:rFonts w:ascii="Montserrat Light" w:hAnsi="Montserrat Light"/>
        </w:rPr>
        <w:t xml:space="preserve"> </w:t>
      </w:r>
    </w:p>
    <w:p w14:paraId="68010528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0A2FC5B2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18517AEA" wp14:editId="05EBFF0D">
            <wp:extent cx="4488180" cy="2948654"/>
            <wp:effectExtent l="0" t="0" r="7620" b="4445"/>
            <wp:docPr id="51" name="Bild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6158" cy="296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65C0024C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Fig. 5: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Umbra and penumbra</w:t>
      </w:r>
      <w:r>
        <w:rPr>
          <w:rStyle w:val="eop"/>
          <w:rFonts w:ascii="Montserrat Light" w:hAnsi="Montserrat Light"/>
        </w:rPr>
        <w:t xml:space="preserve"> </w:t>
      </w:r>
    </w:p>
    <w:p w14:paraId="003E8297" w14:textId="30E42BAA" w:rsidR="0072267D" w:rsidRPr="00DB4F65" w:rsidRDefault="0072267D" w:rsidP="009D294A">
      <w:pPr>
        <w:rPr>
          <w:rFonts w:ascii="Montserrat Light" w:hAnsi="Montserrat Light"/>
        </w:rPr>
      </w:pPr>
    </w:p>
    <w:sectPr w:rsidR="0072267D" w:rsidRPr="00DB4F65" w:rsidSect="00035A54">
      <w:footerReference w:type="default" r:id="rId16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C8A1C" w14:textId="77777777" w:rsidR="00A64FCE" w:rsidRDefault="00A64FCE" w:rsidP="00F53614">
      <w:pPr>
        <w:spacing w:after="0" w:line="240" w:lineRule="auto"/>
      </w:pPr>
      <w:r>
        <w:separator/>
      </w:r>
    </w:p>
  </w:endnote>
  <w:endnote w:type="continuationSeparator" w:id="0">
    <w:p w14:paraId="152DB538" w14:textId="77777777" w:rsidR="00A64FCE" w:rsidRDefault="00A64FCE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FCFCB" w14:textId="77777777" w:rsidR="00A64FCE" w:rsidRDefault="00A64FCE" w:rsidP="00F53614">
      <w:pPr>
        <w:spacing w:after="0" w:line="240" w:lineRule="auto"/>
      </w:pPr>
      <w:r>
        <w:separator/>
      </w:r>
    </w:p>
  </w:footnote>
  <w:footnote w:type="continuationSeparator" w:id="0">
    <w:p w14:paraId="1B02E330" w14:textId="77777777" w:rsidR="00A64FCE" w:rsidRDefault="00A64FCE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76DF1"/>
    <w:rsid w:val="000F0FF3"/>
    <w:rsid w:val="000F165D"/>
    <w:rsid w:val="001B1003"/>
    <w:rsid w:val="001E0EE8"/>
    <w:rsid w:val="003208F1"/>
    <w:rsid w:val="00372879"/>
    <w:rsid w:val="004601B3"/>
    <w:rsid w:val="0047471F"/>
    <w:rsid w:val="004E44E1"/>
    <w:rsid w:val="005613A7"/>
    <w:rsid w:val="006B50AF"/>
    <w:rsid w:val="006E01A7"/>
    <w:rsid w:val="006E3D22"/>
    <w:rsid w:val="006F1CB0"/>
    <w:rsid w:val="0072267D"/>
    <w:rsid w:val="00724982"/>
    <w:rsid w:val="00843194"/>
    <w:rsid w:val="008C29A8"/>
    <w:rsid w:val="008C5A31"/>
    <w:rsid w:val="00911347"/>
    <w:rsid w:val="00914236"/>
    <w:rsid w:val="009D294A"/>
    <w:rsid w:val="009E5C7D"/>
    <w:rsid w:val="00A64FCE"/>
    <w:rsid w:val="00AB4A46"/>
    <w:rsid w:val="00AE6665"/>
    <w:rsid w:val="00B8704C"/>
    <w:rsid w:val="00BD3A3A"/>
    <w:rsid w:val="00BF1B28"/>
    <w:rsid w:val="00C63EB6"/>
    <w:rsid w:val="00CD1FE7"/>
    <w:rsid w:val="00D074F6"/>
    <w:rsid w:val="00D4053C"/>
    <w:rsid w:val="00DB0304"/>
    <w:rsid w:val="00DB4F65"/>
    <w:rsid w:val="00DE40C2"/>
    <w:rsid w:val="00F53614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0F16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4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8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2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9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0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2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2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7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3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5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1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2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313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2023-08-31T16:10:00Z</dcterms:created>
  <dcterms:modified xsi:type="dcterms:W3CDTF">2023-08-31T16:10:00Z</dcterms:modified>
</cp:coreProperties>
</file>