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C30F6" w14:textId="77777777" w:rsidR="001B1003" w:rsidRPr="001B1003" w:rsidRDefault="001B1003" w:rsidP="001B1003">
      <w:pPr>
        <w:spacing w:after="0" w:line="240" w:lineRule="auto"/>
        <w:textAlignment w:val="baseline"/>
        <w:rPr>
          <w:rFonts w:ascii="Montserrat Light" w:eastAsia="Times New Roman" w:hAnsi="Montserrat Light" w:cs="Segoe UI"/>
          <w:sz w:val="18"/>
          <w:szCs w:val="18"/>
        </w:rPr>
      </w:pPr>
      <w:r>
        <w:rPr>
          <w:rFonts w:ascii="Montserrat Light" w:hAnsi="Montserrat Light"/>
          <w:sz w:val="28"/>
        </w:rPr>
        <w:t>Nombre: ________________</w:t>
      </w:r>
      <w:r>
        <w:rPr>
          <w:rFonts w:ascii="Montserrat Light" w:hAnsi="Montserrat Light"/>
          <w:sz w:val="28"/>
        </w:rPr>
        <w:tab/>
        <w:t>Clase: _____</w:t>
      </w:r>
      <w:r>
        <w:rPr>
          <w:rFonts w:ascii="Montserrat Light" w:hAnsi="Montserrat Light"/>
          <w:sz w:val="28"/>
        </w:rPr>
        <w:tab/>
        <w:t>Fecha: ________ </w:t>
      </w:r>
    </w:p>
    <w:p w14:paraId="4C96D8F0" w14:textId="77777777" w:rsidR="001B1003" w:rsidRPr="001B1003" w:rsidRDefault="001B1003" w:rsidP="001B1003">
      <w:pPr>
        <w:spacing w:after="0" w:line="240" w:lineRule="auto"/>
        <w:jc w:val="both"/>
        <w:textAlignment w:val="baseline"/>
        <w:rPr>
          <w:rFonts w:ascii="Montserrat Light" w:eastAsia="Times New Roman" w:hAnsi="Montserrat Light" w:cs="Arial"/>
          <w:sz w:val="32"/>
          <w:szCs w:val="32"/>
        </w:rPr>
      </w:pPr>
    </w:p>
    <w:p w14:paraId="6C7F0988" w14:textId="2FF45CBF" w:rsidR="001B1003" w:rsidRPr="001B1003" w:rsidRDefault="001B1003" w:rsidP="001B1003">
      <w:pPr>
        <w:spacing w:after="0" w:line="240" w:lineRule="auto"/>
        <w:jc w:val="both"/>
        <w:textAlignment w:val="baseline"/>
        <w:rPr>
          <w:rFonts w:ascii="Montserrat SemiBold" w:eastAsia="Times New Roman" w:hAnsi="Montserrat SemiBold" w:cs="Segoe UI"/>
          <w:sz w:val="18"/>
          <w:szCs w:val="18"/>
        </w:rPr>
      </w:pPr>
      <w:r>
        <w:rPr>
          <w:rFonts w:ascii="Montserrat SemiBold" w:hAnsi="Montserrat SemiBold"/>
          <w:sz w:val="32"/>
        </w:rPr>
        <w:t>Soluciones – Fases lunares </w:t>
      </w:r>
    </w:p>
    <w:p w14:paraId="5E8DF3DA" w14:textId="77777777" w:rsidR="001B1003" w:rsidRPr="001B1003" w:rsidRDefault="001B1003" w:rsidP="001B1003">
      <w:pPr>
        <w:spacing w:after="0" w:line="240" w:lineRule="auto"/>
        <w:textAlignment w:val="baseline"/>
        <w:rPr>
          <w:rFonts w:ascii="Montserrat" w:eastAsia="Times New Roman" w:hAnsi="Montserrat" w:cs="Arial"/>
          <w:sz w:val="28"/>
          <w:szCs w:val="28"/>
        </w:rPr>
      </w:pPr>
    </w:p>
    <w:p w14:paraId="609DA123" w14:textId="3EC31F20" w:rsidR="001B1003" w:rsidRPr="001B1003" w:rsidRDefault="001B1003" w:rsidP="001B1003">
      <w:pPr>
        <w:spacing w:after="0" w:line="240" w:lineRule="auto"/>
        <w:textAlignment w:val="baseline"/>
        <w:rPr>
          <w:rFonts w:ascii="Montserrat" w:eastAsia="Times New Roman" w:hAnsi="Montserrat" w:cs="Segoe UI"/>
          <w:sz w:val="18"/>
          <w:szCs w:val="18"/>
        </w:rPr>
      </w:pPr>
      <w:r>
        <w:rPr>
          <w:rFonts w:ascii="Montserrat" w:hAnsi="Montserrat"/>
          <w:sz w:val="28"/>
        </w:rPr>
        <w:t>Tarea 2 </w:t>
      </w:r>
    </w:p>
    <w:p w14:paraId="1577CCB1" w14:textId="77777777" w:rsidR="001B1003" w:rsidRPr="001B1003" w:rsidRDefault="001B1003" w:rsidP="001B1003">
      <w:pPr>
        <w:spacing w:after="0" w:line="240" w:lineRule="auto"/>
        <w:jc w:val="both"/>
        <w:textAlignment w:val="baseline"/>
        <w:rPr>
          <w:rFonts w:ascii="Montserrat Light" w:eastAsia="Times New Roman" w:hAnsi="Montserrat Light" w:cs="Arial"/>
          <w:sz w:val="24"/>
          <w:szCs w:val="24"/>
        </w:rPr>
      </w:pPr>
    </w:p>
    <w:p w14:paraId="1A3BA9F0" w14:textId="06D0DB40"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  </w:t>
      </w:r>
    </w:p>
    <w:p w14:paraId="7DF31714" w14:textId="169A10CE" w:rsidR="001B1003" w:rsidRPr="001B1003" w:rsidRDefault="001B1003" w:rsidP="001B1003">
      <w:pPr>
        <w:spacing w:after="0" w:line="240" w:lineRule="auto"/>
        <w:jc w:val="center"/>
        <w:textAlignment w:val="baseline"/>
        <w:rPr>
          <w:rFonts w:ascii="Montserrat Light" w:eastAsia="Times New Roman" w:hAnsi="Montserrat Light" w:cs="Arial"/>
          <w:sz w:val="24"/>
          <w:szCs w:val="24"/>
        </w:rPr>
      </w:pPr>
      <w:r>
        <w:rPr>
          <w:rFonts w:ascii="Montserrat Light" w:hAnsi="Montserrat Light"/>
          <w:noProof/>
        </w:rPr>
        <w:drawing>
          <wp:inline distT="0" distB="0" distL="0" distR="0" wp14:anchorId="6B22A2AC" wp14:editId="157C23BE">
            <wp:extent cx="2132492" cy="1611085"/>
            <wp:effectExtent l="0" t="0" r="1270" b="8255"/>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2173204" cy="1641843"/>
                    </a:xfrm>
                    <a:prstGeom prst="rect">
                      <a:avLst/>
                    </a:prstGeom>
                    <a:noFill/>
                    <a:ln>
                      <a:noFill/>
                    </a:ln>
                  </pic:spPr>
                </pic:pic>
              </a:graphicData>
            </a:graphic>
          </wp:inline>
        </w:drawing>
      </w:r>
      <w:r>
        <w:rPr>
          <w:rFonts w:ascii="Montserrat Light" w:hAnsi="Montserrat Light"/>
          <w:sz w:val="24"/>
        </w:rPr>
        <w:t xml:space="preserve">     </w:t>
      </w:r>
      <w:r>
        <w:rPr>
          <w:noProof/>
        </w:rPr>
        <w:drawing>
          <wp:inline distT="0" distB="0" distL="0" distR="0" wp14:anchorId="453EAAC6" wp14:editId="76C6D632">
            <wp:extent cx="2927264" cy="1615893"/>
            <wp:effectExtent l="0" t="0" r="6985" b="3810"/>
            <wp:docPr id="32" name="Bild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5177" cy="1631301"/>
                    </a:xfrm>
                    <a:prstGeom prst="rect">
                      <a:avLst/>
                    </a:prstGeom>
                    <a:noFill/>
                    <a:ln>
                      <a:noFill/>
                    </a:ln>
                  </pic:spPr>
                </pic:pic>
              </a:graphicData>
            </a:graphic>
          </wp:inline>
        </w:drawing>
      </w:r>
      <w:r>
        <w:rPr>
          <w:rFonts w:ascii="Montserrat Light" w:hAnsi="Montserrat Light"/>
          <w:sz w:val="24"/>
        </w:rPr>
        <w:t xml:space="preserve">     </w:t>
      </w:r>
      <w:r>
        <w:rPr>
          <w:noProof/>
        </w:rPr>
        <w:drawing>
          <wp:inline distT="0" distB="0" distL="0" distR="0" wp14:anchorId="411E8198" wp14:editId="2E51DB97">
            <wp:extent cx="2589465" cy="1502229"/>
            <wp:effectExtent l="0" t="0" r="1905" b="3175"/>
            <wp:docPr id="3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2604475" cy="1510937"/>
                    </a:xfrm>
                    <a:prstGeom prst="rect">
                      <a:avLst/>
                    </a:prstGeom>
                    <a:noFill/>
                    <a:ln>
                      <a:noFill/>
                    </a:ln>
                  </pic:spPr>
                </pic:pic>
              </a:graphicData>
            </a:graphic>
          </wp:inline>
        </w:drawing>
      </w:r>
      <w:r>
        <w:rPr>
          <w:rFonts w:ascii="Montserrat Light" w:hAnsi="Montserrat Light"/>
          <w:sz w:val="24"/>
        </w:rPr>
        <w:t> </w:t>
      </w:r>
    </w:p>
    <w:p w14:paraId="2F8376FE" w14:textId="77777777" w:rsidR="001B1003" w:rsidRPr="001B1003" w:rsidRDefault="001B1003" w:rsidP="001B1003">
      <w:pPr>
        <w:spacing w:after="0" w:line="240" w:lineRule="auto"/>
        <w:jc w:val="center"/>
        <w:textAlignment w:val="baseline"/>
        <w:rPr>
          <w:rFonts w:ascii="Montserrat Light" w:eastAsia="Times New Roman" w:hAnsi="Montserrat Light" w:cs="Segoe UI"/>
          <w:sz w:val="18"/>
          <w:szCs w:val="18"/>
        </w:rPr>
      </w:pPr>
    </w:p>
    <w:p w14:paraId="71C951A0" w14:textId="77777777" w:rsidR="001B1003" w:rsidRPr="001B1003" w:rsidRDefault="001B1003" w:rsidP="001B1003">
      <w:pPr>
        <w:spacing w:after="0" w:line="240" w:lineRule="auto"/>
        <w:ind w:firstLine="705"/>
        <w:jc w:val="both"/>
        <w:textAlignment w:val="baseline"/>
        <w:rPr>
          <w:rFonts w:ascii="Montserrat Light" w:eastAsia="Times New Roman" w:hAnsi="Montserrat Light" w:cs="Segoe UI"/>
          <w:sz w:val="18"/>
          <w:szCs w:val="18"/>
        </w:rPr>
      </w:pPr>
      <w:r>
        <w:rPr>
          <w:rFonts w:ascii="Montserrat Light" w:hAnsi="Montserrat Light"/>
          <w:sz w:val="24"/>
        </w:rPr>
        <w:t>Luna llena</w:t>
      </w:r>
      <w:r>
        <w:rPr>
          <w:rFonts w:ascii="Montserrat Light" w:hAnsi="Montserrat Light"/>
          <w:sz w:val="24"/>
        </w:rPr>
        <w:tab/>
      </w:r>
      <w:r>
        <w:rPr>
          <w:rFonts w:ascii="Montserrat Light" w:hAnsi="Montserrat Light"/>
          <w:sz w:val="24"/>
        </w:rPr>
        <w:tab/>
      </w:r>
      <w:r>
        <w:rPr>
          <w:rFonts w:ascii="Montserrat Light" w:hAnsi="Montserrat Light"/>
          <w:sz w:val="24"/>
        </w:rPr>
        <w:tab/>
        <w:t xml:space="preserve">Media luna </w:t>
      </w:r>
      <w:r>
        <w:rPr>
          <w:rFonts w:ascii="Montserrat Light" w:hAnsi="Montserrat Light"/>
          <w:sz w:val="24"/>
        </w:rPr>
        <w:tab/>
      </w:r>
      <w:r>
        <w:rPr>
          <w:rFonts w:ascii="Montserrat Light" w:hAnsi="Montserrat Light"/>
          <w:sz w:val="24"/>
        </w:rPr>
        <w:tab/>
      </w:r>
      <w:r>
        <w:rPr>
          <w:rFonts w:ascii="Montserrat Light" w:hAnsi="Montserrat Light"/>
          <w:sz w:val="24"/>
        </w:rPr>
        <w:tab/>
        <w:t>Luna creciente </w:t>
      </w:r>
    </w:p>
    <w:p w14:paraId="534D4E9A" w14:textId="77777777"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988AC76" w14:textId="77777777" w:rsidR="009B2CCC" w:rsidRDefault="009B2CCC" w:rsidP="001B1003">
      <w:pPr>
        <w:spacing w:after="0" w:line="240" w:lineRule="auto"/>
        <w:textAlignment w:val="baseline"/>
        <w:rPr>
          <w:rFonts w:ascii="Montserrat" w:eastAsia="Times New Roman" w:hAnsi="Montserrat" w:cs="Arial"/>
          <w:sz w:val="28"/>
          <w:szCs w:val="28"/>
        </w:rPr>
      </w:pPr>
    </w:p>
    <w:p w14:paraId="57CD3DF0" w14:textId="1561F1DF" w:rsidR="001B1003" w:rsidRPr="001B1003" w:rsidRDefault="001B1003" w:rsidP="001B1003">
      <w:pPr>
        <w:spacing w:after="0" w:line="240" w:lineRule="auto"/>
        <w:textAlignment w:val="baseline"/>
        <w:rPr>
          <w:rFonts w:ascii="Montserrat" w:eastAsia="Times New Roman" w:hAnsi="Montserrat" w:cs="Segoe UI"/>
          <w:sz w:val="18"/>
          <w:szCs w:val="18"/>
        </w:rPr>
      </w:pPr>
      <w:r>
        <w:rPr>
          <w:rFonts w:ascii="Montserrat" w:hAnsi="Montserrat"/>
          <w:sz w:val="28"/>
        </w:rPr>
        <w:t>Tarea 3 </w:t>
      </w:r>
    </w:p>
    <w:p w14:paraId="77CE11C7" w14:textId="77777777"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21"/>
        <w:gridCol w:w="1292"/>
        <w:gridCol w:w="1843"/>
      </w:tblGrid>
      <w:tr w:rsidR="001B1003" w:rsidRPr="001B1003" w14:paraId="5EE75946"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CE738"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Afirmación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F26C9"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Modelo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FC5E3"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Sol real, Tierra, luna </w:t>
            </w:r>
          </w:p>
        </w:tc>
      </w:tr>
      <w:tr w:rsidR="001B1003" w:rsidRPr="001B1003" w14:paraId="7D1A18C3"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8BB07"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La luna gira alrededor de la Tierra en el mismo sentido en que la Tierra gira alrededor del sol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BEB43"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falso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4D3C96"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r>
      <w:tr w:rsidR="001B1003" w:rsidRPr="001B1003" w14:paraId="439F3896"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4DB9C"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En cada luna nueva hay un eclipse solar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9E9BB"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E880BB"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falso </w:t>
            </w:r>
          </w:p>
        </w:tc>
      </w:tr>
      <w:tr w:rsidR="001B1003" w:rsidRPr="001B1003" w14:paraId="56222B5C"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4AA43D"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Cada mes hay una luna llena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8B9885"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falso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6F06C"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r>
      <w:tr w:rsidR="001B1003" w:rsidRPr="001B1003" w14:paraId="6E27576C"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6573D"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Un mes dura lo mismo que un día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DB1CD"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ADC04"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falso </w:t>
            </w:r>
          </w:p>
        </w:tc>
      </w:tr>
      <w:tr w:rsidR="001B1003" w:rsidRPr="001B1003" w14:paraId="33013BF2" w14:textId="77777777" w:rsidTr="001B1003">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1BF7F"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La luna siempre muestra la misma mitad a la Tierra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2C4F51"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EBAAB8" w14:textId="77777777" w:rsidR="001B1003" w:rsidRPr="001B1003" w:rsidRDefault="001B1003" w:rsidP="001B100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verdadero </w:t>
            </w:r>
          </w:p>
        </w:tc>
      </w:tr>
    </w:tbl>
    <w:p w14:paraId="51658A5B" w14:textId="77777777"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F799DED" w14:textId="77777777"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La órbita de la luna está inclinada con respecto a la órbita de la tierra. Por eso cada mes podemos observar una luna llena. Los eclipses lunares y solares ocurren solo en raras ocasiones. En el modelo, la luna gira igual de rápido alrededor de la Tierra que la Tierra alrededor de sí misma. Un mes tiene la misma longitud que un día. </w:t>
      </w:r>
    </w:p>
    <w:p w14:paraId="58C50337" w14:textId="77777777" w:rsidR="001C32D8" w:rsidRDefault="001C32D8" w:rsidP="009B2CCC">
      <w:pPr>
        <w:spacing w:after="0" w:line="240" w:lineRule="auto"/>
        <w:jc w:val="both"/>
        <w:textAlignment w:val="baseline"/>
        <w:rPr>
          <w:rFonts w:ascii="Montserrat Light" w:hAnsi="Montserrat Light"/>
          <w:sz w:val="24"/>
        </w:rPr>
      </w:pPr>
    </w:p>
    <w:p w14:paraId="68A8BCE1" w14:textId="1C99F126" w:rsidR="001B1003" w:rsidRPr="001B1003" w:rsidRDefault="001B1003" w:rsidP="009B2CCC">
      <w:pPr>
        <w:spacing w:after="0" w:line="240" w:lineRule="auto"/>
        <w:jc w:val="both"/>
        <w:textAlignment w:val="baseline"/>
        <w:rPr>
          <w:rFonts w:ascii="Montserrat" w:eastAsia="Times New Roman" w:hAnsi="Montserrat" w:cs="Arial"/>
          <w:sz w:val="28"/>
          <w:szCs w:val="28"/>
        </w:rPr>
      </w:pPr>
      <w:r>
        <w:rPr>
          <w:rFonts w:ascii="Montserrat Light" w:hAnsi="Montserrat Light"/>
          <w:sz w:val="24"/>
        </w:rPr>
        <w:lastRenderedPageBreak/>
        <w:t> </w:t>
      </w:r>
      <w:r>
        <w:rPr>
          <w:rFonts w:ascii="Montserrat" w:hAnsi="Montserrat"/>
          <w:sz w:val="28"/>
        </w:rPr>
        <w:t>Tarea 4 </w:t>
      </w:r>
    </w:p>
    <w:p w14:paraId="712BF782" w14:textId="77777777" w:rsidR="001B1003" w:rsidRPr="001B1003" w:rsidRDefault="001B1003" w:rsidP="001B1003">
      <w:pPr>
        <w:spacing w:after="0" w:line="240" w:lineRule="auto"/>
        <w:textAlignment w:val="baseline"/>
        <w:rPr>
          <w:rFonts w:ascii="Montserrat Light" w:eastAsia="Times New Roman" w:hAnsi="Montserrat Light" w:cs="Segoe UI"/>
          <w:sz w:val="18"/>
          <w:szCs w:val="18"/>
        </w:rPr>
      </w:pPr>
    </w:p>
    <w:p w14:paraId="2C62F375" w14:textId="77777777" w:rsidR="001B1003" w:rsidRPr="001B1003" w:rsidRDefault="001B1003" w:rsidP="001B100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Puedes tensar las correas cruzadas sobre la polea. De este modo el modelo se vuelve más realista al mismo tiempo en dos aspectos. </w:t>
      </w:r>
    </w:p>
    <w:p w14:paraId="003E8297" w14:textId="30E42BAA" w:rsidR="0072267D" w:rsidRPr="001B1003" w:rsidRDefault="0072267D" w:rsidP="004E44E1">
      <w:pPr>
        <w:rPr>
          <w:rFonts w:ascii="Montserrat Light" w:hAnsi="Montserrat Light"/>
        </w:rPr>
      </w:pPr>
    </w:p>
    <w:sectPr w:rsidR="0072267D" w:rsidRPr="001B1003" w:rsidSect="00035A54">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5AC4" w14:textId="77777777" w:rsidR="00050B37" w:rsidRDefault="00050B37" w:rsidP="00F53614">
      <w:pPr>
        <w:spacing w:after="0" w:line="240" w:lineRule="auto"/>
      </w:pPr>
      <w:r>
        <w:separator/>
      </w:r>
    </w:p>
  </w:endnote>
  <w:endnote w:type="continuationSeparator" w:id="0">
    <w:p w14:paraId="175B0EA7" w14:textId="77777777" w:rsidR="00050B37" w:rsidRDefault="00050B3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3E43" w14:textId="77777777" w:rsidR="00050B37" w:rsidRDefault="00050B37" w:rsidP="00F53614">
      <w:pPr>
        <w:spacing w:after="0" w:line="240" w:lineRule="auto"/>
      </w:pPr>
      <w:r>
        <w:separator/>
      </w:r>
    </w:p>
  </w:footnote>
  <w:footnote w:type="continuationSeparator" w:id="0">
    <w:p w14:paraId="3B1269FD" w14:textId="77777777" w:rsidR="00050B37" w:rsidRDefault="00050B37"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50B37"/>
    <w:rsid w:val="00076DF1"/>
    <w:rsid w:val="000F0FF3"/>
    <w:rsid w:val="000F165D"/>
    <w:rsid w:val="001B1003"/>
    <w:rsid w:val="001C32D8"/>
    <w:rsid w:val="001E0EE8"/>
    <w:rsid w:val="003208F1"/>
    <w:rsid w:val="003B098C"/>
    <w:rsid w:val="004601B3"/>
    <w:rsid w:val="0047471F"/>
    <w:rsid w:val="004E44E1"/>
    <w:rsid w:val="006B50AF"/>
    <w:rsid w:val="006E01A7"/>
    <w:rsid w:val="006E3D22"/>
    <w:rsid w:val="006F1CB0"/>
    <w:rsid w:val="0072267D"/>
    <w:rsid w:val="00724982"/>
    <w:rsid w:val="00843194"/>
    <w:rsid w:val="008C29A8"/>
    <w:rsid w:val="008C5A31"/>
    <w:rsid w:val="00911347"/>
    <w:rsid w:val="00914236"/>
    <w:rsid w:val="009B2CCC"/>
    <w:rsid w:val="009E5C7D"/>
    <w:rsid w:val="00AB4A46"/>
    <w:rsid w:val="00AE6665"/>
    <w:rsid w:val="00BD3A3A"/>
    <w:rsid w:val="00C63EB6"/>
    <w:rsid w:val="00CD1FE7"/>
    <w:rsid w:val="00D074F6"/>
    <w:rsid w:val="00D4053C"/>
    <w:rsid w:val="00DB0304"/>
    <w:rsid w:val="00DE40C2"/>
    <w:rsid w:val="00E5481E"/>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143</Words>
  <Characters>908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2023-08-31T16:13:00Z</dcterms:created>
  <dcterms:modified xsi:type="dcterms:W3CDTF">2023-09-28T10:38:00Z</dcterms:modified>
</cp:coreProperties>
</file>