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818764726"/>
        <w:docPartObj>
          <w:docPartGallery w:val="Cover Pages"/>
          <w:docPartUnique/>
        </w:docPartObj>
      </w:sdtPr>
      <w:sdtEndPr/>
      <w:sdtContent>
        <w:p w14:paraId="41984998" w14:textId="2B6DBC43" w:rsidR="0076297F" w:rsidRPr="00AB58B2" w:rsidRDefault="0076297F" w:rsidP="00AB58B2">
          <w:pPr>
            <w:rPr>
              <w:rStyle w:val="eop"/>
            </w:rPr>
          </w:pPr>
          <w:r>
            <w:rPr>
              <w:sz w:val="32"/>
              <w:rStyle w:val="normaltextrun"/>
              <w:rFonts w:ascii="Montserrat SemiBold" w:hAnsi="Montserrat SemiBold"/>
            </w:rPr>
            <w:t xml:space="preserve">Soluciones – Microscopio de mano</w:t>
          </w:r>
          <w:r>
            <w:rPr>
              <w:sz w:val="32"/>
              <w:rStyle w:val="eop"/>
              <w:rFonts w:ascii="Montserrat SemiBold" w:hAnsi="Montserrat SemiBold"/>
            </w:rPr>
            <w:t xml:space="preserve"> </w:t>
          </w:r>
        </w:p>
        <w:p w14:paraId="3A13BCBA" w14:textId="77777777" w:rsidR="0076297F" w:rsidRDefault="0076297F" w:rsidP="0076297F">
          <w:pPr>
            <w:pStyle w:val="paragraph"/>
            <w:spacing w:before="0" w:beforeAutospacing="0" w:after="0" w:afterAutospacing="0"/>
            <w:jc w:val="both"/>
            <w:textAlignment w:val="baseline"/>
            <w:rPr>
              <w:rFonts w:ascii="Segoe UI" w:hAnsi="Segoe UI" w:cs="Segoe UI"/>
              <w:sz w:val="18"/>
              <w:szCs w:val="18"/>
            </w:rPr>
          </w:pPr>
        </w:p>
        <w:p w14:paraId="0A4C35B9" w14:textId="70E21CC5" w:rsidR="0076297F" w:rsidRPr="00056DC0" w:rsidRDefault="0076297F" w:rsidP="0076297F">
          <w:pPr>
            <w:pStyle w:val="paragraph"/>
            <w:spacing w:before="0" w:beforeAutospacing="0" w:after="0" w:afterAutospacing="0"/>
            <w:textAlignment w:val="baseline"/>
            <w:rPr>
              <w:rStyle w:val="eop"/>
              <w:b/>
              <w:bCs/>
              <w:sz w:val="28"/>
              <w:szCs w:val="28"/>
              <w:rFonts w:ascii="Montserrat Light" w:hAnsi="Montserrat Light" w:cs="Arial"/>
            </w:rPr>
          </w:pPr>
          <w:r>
            <w:rPr>
              <w:b/>
              <w:sz w:val="28"/>
              <w:rStyle w:val="normaltextrun"/>
              <w:rFonts w:ascii="Montserrat Light" w:hAnsi="Montserrat Light"/>
            </w:rPr>
            <w:t xml:space="preserve">Tarea 3</w:t>
          </w:r>
          <w:r>
            <w:rPr>
              <w:b/>
              <w:sz w:val="28"/>
              <w:rStyle w:val="eop"/>
              <w:rFonts w:ascii="Montserrat Light" w:hAnsi="Montserrat Light"/>
            </w:rPr>
            <w:t xml:space="preserve"> </w:t>
          </w:r>
        </w:p>
        <w:p w14:paraId="2D76B1D8" w14:textId="77777777" w:rsidR="0076297F" w:rsidRPr="0076297F" w:rsidRDefault="0076297F" w:rsidP="0076297F">
          <w:pPr>
            <w:pStyle w:val="paragraph"/>
            <w:spacing w:before="0" w:beforeAutospacing="0" w:after="0" w:afterAutospacing="0"/>
            <w:textAlignment w:val="baseline"/>
            <w:rPr>
              <w:rFonts w:ascii="Montserrat Light" w:hAnsi="Montserrat Light" w:cs="Segoe UI"/>
              <w:sz w:val="18"/>
              <w:szCs w:val="18"/>
            </w:rPr>
          </w:pPr>
        </w:p>
        <w:p w14:paraId="28B5A418" w14:textId="77777777" w:rsidR="0076297F" w:rsidRPr="0076297F" w:rsidRDefault="0076297F" w:rsidP="0076297F">
          <w:pPr>
            <w:pStyle w:val="paragraph"/>
            <w:spacing w:before="0" w:beforeAutospacing="0" w:after="0" w:afterAutospacing="0"/>
            <w:jc w:val="both"/>
            <w:textAlignment w:val="baseline"/>
            <w:rPr>
              <w:sz w:val="18"/>
              <w:szCs w:val="18"/>
              <w:rFonts w:ascii="Montserrat Light" w:hAnsi="Montserrat Light" w:cs="Segoe UI"/>
            </w:rPr>
          </w:pPr>
          <w:r>
            <w:rPr>
              <w:rStyle w:val="normaltextrun"/>
              <w:rFonts w:ascii="Montserrat Light" w:hAnsi="Montserrat Light"/>
            </w:rPr>
            <w:t xml:space="preserve">Aproximadamente 20 cuadrículas no aumentadas caben una al lado de la otra en una no aumentada.</w:t>
          </w:r>
          <w:r>
            <w:rPr>
              <w:rStyle w:val="normaltextrun"/>
              <w:rFonts w:ascii="Montserrat Light" w:hAnsi="Montserrat Light"/>
            </w:rPr>
            <w:t xml:space="preserve"> </w:t>
          </w:r>
          <w:r>
            <w:rPr>
              <w:rStyle w:val="normaltextrun"/>
              <w:rFonts w:ascii="Montserrat Light" w:hAnsi="Montserrat Light"/>
            </w:rPr>
            <w:t xml:space="preserve">El papel milimetrado, por tanto, se aumenta 20 veces a través del microscopio.</w:t>
          </w:r>
          <w:r>
            <w:rPr>
              <w:rStyle w:val="eop"/>
              <w:rFonts w:ascii="Montserrat Light" w:hAnsi="Montserrat Light"/>
            </w:rPr>
            <w:t xml:space="preserve"> </w:t>
          </w:r>
        </w:p>
        <w:p w14:paraId="5B64F4CC" w14:textId="77777777" w:rsidR="0076297F" w:rsidRPr="0076297F" w:rsidRDefault="0076297F" w:rsidP="0076297F">
          <w:pPr>
            <w:pStyle w:val="paragraph"/>
            <w:spacing w:before="0" w:beforeAutospacing="0" w:after="0" w:afterAutospacing="0"/>
            <w:jc w:val="both"/>
            <w:textAlignment w:val="baseline"/>
            <w:rPr>
              <w:sz w:val="18"/>
              <w:szCs w:val="18"/>
              <w:rFonts w:ascii="Montserrat Light" w:hAnsi="Montserrat Light" w:cs="Segoe UI"/>
            </w:rPr>
          </w:pPr>
          <w:r>
            <w:rPr>
              <w:rStyle w:val="eop"/>
              <w:rFonts w:ascii="Montserrat Light" w:hAnsi="Montserrat Light"/>
            </w:rPr>
            <w:t xml:space="preserve"> </w:t>
          </w:r>
        </w:p>
        <w:p w14:paraId="4B102C45" w14:textId="3D91841C" w:rsidR="0076297F" w:rsidRPr="00056DC0" w:rsidRDefault="0076297F" w:rsidP="0076297F">
          <w:pPr>
            <w:pStyle w:val="paragraph"/>
            <w:spacing w:before="0" w:beforeAutospacing="0" w:after="0" w:afterAutospacing="0"/>
            <w:textAlignment w:val="baseline"/>
            <w:rPr>
              <w:rStyle w:val="eop"/>
              <w:b/>
              <w:bCs/>
              <w:sz w:val="28"/>
              <w:szCs w:val="28"/>
              <w:rFonts w:ascii="Montserrat Light" w:hAnsi="Montserrat Light" w:cs="Arial"/>
            </w:rPr>
          </w:pPr>
          <w:r>
            <w:rPr>
              <w:b/>
              <w:sz w:val="28"/>
              <w:rStyle w:val="normaltextrun"/>
              <w:rFonts w:ascii="Montserrat Light" w:hAnsi="Montserrat Light"/>
            </w:rPr>
            <w:t xml:space="preserve">Tarea 4</w:t>
          </w:r>
          <w:r>
            <w:rPr>
              <w:b/>
              <w:sz w:val="28"/>
              <w:rStyle w:val="eop"/>
              <w:rFonts w:ascii="Montserrat Light" w:hAnsi="Montserrat Light"/>
            </w:rPr>
            <w:t xml:space="preserve"> </w:t>
          </w:r>
        </w:p>
        <w:p w14:paraId="1285FB72" w14:textId="77777777" w:rsidR="0076297F" w:rsidRPr="0076297F" w:rsidRDefault="0076297F" w:rsidP="0076297F">
          <w:pPr>
            <w:pStyle w:val="paragraph"/>
            <w:spacing w:before="0" w:beforeAutospacing="0" w:after="0" w:afterAutospacing="0"/>
            <w:textAlignment w:val="baseline"/>
            <w:rPr>
              <w:rFonts w:ascii="Montserrat Light" w:hAnsi="Montserrat Light" w:cs="Segoe UI"/>
              <w:sz w:val="18"/>
              <w:szCs w:val="18"/>
            </w:rPr>
          </w:pPr>
        </w:p>
        <w:p w14:paraId="467F3E10" w14:textId="77777777" w:rsidR="0076297F" w:rsidRPr="0076297F" w:rsidRDefault="0076297F" w:rsidP="0076297F">
          <w:pPr>
            <w:pStyle w:val="paragraph"/>
            <w:spacing w:before="0" w:beforeAutospacing="0" w:after="0" w:afterAutospacing="0"/>
            <w:jc w:val="both"/>
            <w:textAlignment w:val="baseline"/>
            <w:rPr>
              <w:sz w:val="18"/>
              <w:szCs w:val="18"/>
              <w:rFonts w:ascii="Montserrat Light" w:hAnsi="Montserrat Light" w:cs="Segoe UI"/>
            </w:rPr>
          </w:pPr>
          <w:r>
            <w:rPr>
              <w:rStyle w:val="normaltextrun"/>
              <w:rFonts w:ascii="Montserrat Light" w:hAnsi="Montserrat Light"/>
            </w:rPr>
            <w:t xml:space="preserve">Como una persona joven, puedes ver con nitidez objetos desde una distancia menor que una distancia de 25 cm, si no tienes hipermetropía.</w:t>
          </w:r>
          <w:r>
            <w:rPr>
              <w:rStyle w:val="normaltextrun"/>
              <w:rFonts w:ascii="Montserrat Light" w:hAnsi="Montserrat Light"/>
            </w:rPr>
            <w:t xml:space="preserve"> </w:t>
          </w:r>
          <w:r>
            <w:rPr>
              <w:rStyle w:val="normaltextrun"/>
              <w:rFonts w:ascii="Montserrat Light" w:hAnsi="Montserrat Light"/>
            </w:rPr>
            <w:t xml:space="preserve">A una distancia más corta, los objetos te parecen más grandes y detallados.</w:t>
          </w:r>
          <w:r>
            <w:rPr>
              <w:rStyle w:val="normaltextrun"/>
              <w:rFonts w:ascii="Montserrat Light" w:hAnsi="Montserrat Light"/>
            </w:rPr>
            <w:t xml:space="preserve"> </w:t>
          </w:r>
          <w:r>
            <w:rPr>
              <w:rStyle w:val="normaltextrun"/>
              <w:rFonts w:ascii="Montserrat Light" w:hAnsi="Montserrat Light"/>
            </w:rPr>
            <w:t xml:space="preserve">Por lo tanto, un microscopio no te beneficia tanto como promete el aumento normal indicado.</w:t>
          </w:r>
          <w:r>
            <w:rPr>
              <w:rStyle w:val="eop"/>
              <w:rFonts w:ascii="Montserrat Light" w:hAnsi="Montserrat Light"/>
            </w:rPr>
            <w:t xml:space="preserve"> </w:t>
          </w:r>
        </w:p>
        <w:p w14:paraId="54EBCCE2" w14:textId="1A7CD457" w:rsidR="006B50AF" w:rsidRPr="00911347" w:rsidRDefault="008517A3" w:rsidP="0076297F"/>
      </w:sdtContent>
    </w:sdt>
    <w:sectPr w:rsidR="006B50AF" w:rsidRPr="00911347" w:rsidSect="000D47AE">
      <w:footerReference w:type="default" r:id="rId7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84EE5" w14:textId="77777777" w:rsidR="00E53CAE" w:rsidRDefault="00E53CAE" w:rsidP="00F53614">
      <w:pPr>
        <w:spacing w:after="0" w:line="240" w:lineRule="auto"/>
      </w:pPr>
      <w:r>
        <w:separator/>
      </w:r>
    </w:p>
  </w:endnote>
  <w:endnote w:type="continuationSeparator" w:id="0">
    <w:p w14:paraId="0ABF7C14" w14:textId="77777777" w:rsidR="00E53CAE" w:rsidRDefault="00E53CAE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9EDBD" w14:textId="77777777" w:rsidR="00E53CAE" w:rsidRDefault="00E53CAE" w:rsidP="00F53614">
      <w:pPr>
        <w:spacing w:after="0" w:line="240" w:lineRule="auto"/>
      </w:pPr>
      <w:r>
        <w:separator/>
      </w:r>
    </w:p>
  </w:footnote>
  <w:footnote w:type="continuationSeparator" w:id="0">
    <w:p w14:paraId="664EA96D" w14:textId="77777777" w:rsidR="00E53CAE" w:rsidRDefault="00E53CAE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0209"/>
    <w:rsid w:val="00041AD5"/>
    <w:rsid w:val="00056DC0"/>
    <w:rsid w:val="000D47AE"/>
    <w:rsid w:val="000F0FF3"/>
    <w:rsid w:val="001E0EE8"/>
    <w:rsid w:val="002A23F8"/>
    <w:rsid w:val="003208F1"/>
    <w:rsid w:val="00405D90"/>
    <w:rsid w:val="0047471F"/>
    <w:rsid w:val="006314DB"/>
    <w:rsid w:val="006B50AF"/>
    <w:rsid w:val="006E3D22"/>
    <w:rsid w:val="00724982"/>
    <w:rsid w:val="0076297F"/>
    <w:rsid w:val="008517A3"/>
    <w:rsid w:val="008C5A31"/>
    <w:rsid w:val="00911347"/>
    <w:rsid w:val="00914236"/>
    <w:rsid w:val="009B7029"/>
    <w:rsid w:val="00AB4A46"/>
    <w:rsid w:val="00AB58B2"/>
    <w:rsid w:val="00AE6665"/>
    <w:rsid w:val="00BD3A3A"/>
    <w:rsid w:val="00C63EB6"/>
    <w:rsid w:val="00CD1FE7"/>
    <w:rsid w:val="00D074F6"/>
    <w:rsid w:val="00D4053C"/>
    <w:rsid w:val="00DB0304"/>
    <w:rsid w:val="00DE40C2"/>
    <w:rsid w:val="00E53CAE"/>
    <w:rsid w:val="00F53614"/>
    <w:rsid w:val="00F84756"/>
    <w:rsid w:val="00F9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4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7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6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8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7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2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1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2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7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1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5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7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9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7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9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7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85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193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3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9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34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5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9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7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75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7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66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30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9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2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7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1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04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5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67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29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20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2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0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40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23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49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43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99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2023-08-31T16:03:00Z</dcterms:created>
  <dcterms:modified xsi:type="dcterms:W3CDTF">2023-08-31T16:03:00Z</dcterms:modified>
</cp:coreProperties>
</file>