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55B121ED" w:rsidR="004B4FD0" w:rsidRPr="00216638" w:rsidRDefault="00862BF7" w:rsidP="00216638">
      <w:pPr>
        <w:pStyle w:val="berschrift1"/>
      </w:pPr>
      <w:r>
        <w:t xml:space="preserve">Model 7 - Counter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Construction task</w:t>
      </w:r>
    </w:p>
    <w:p w14:paraId="48D3AAB4" w14:textId="076F7265" w:rsidR="003841CE" w:rsidRDefault="003841CE" w:rsidP="003841CE">
      <w:r>
        <w:t xml:space="preserve">If digit stickers get lost, you can print them out yourself and glue them lightly to the Z20 using a twist-up adhesive stick.</w:t>
      </w:r>
      <w:r>
        <w:t xml:space="preserve"> </w:t>
      </w:r>
      <w:r>
        <w:t xml:space="preserve">You only need a little adhesive; the sticker can then be removed again easily if necessary.</w:t>
      </w:r>
    </w:p>
    <w:p w14:paraId="59843261" w14:textId="77777777" w:rsidR="00862BF7" w:rsidRPr="000E0259" w:rsidRDefault="00862BF7" w:rsidP="003841CE"/>
    <w:p w14:paraId="26DB5E4C" w14:textId="2147A757" w:rsidR="003841CE" w:rsidRDefault="003841CE" w:rsidP="003841CE">
      <w:pPr>
        <w:pStyle w:val="Listenabsatz"/>
        <w:numPr>
          <w:ilvl w:val="0"/>
          <w:numId w:val="46"/>
        </w:numPr>
      </w:pPr>
      <w:r>
        <w:t xml:space="preserve">If you turn the crank clockwise (to the right), the units Z20 revolves anti-clockwise (to the left), the tens Z20 to the right and the hundreds Z20 to the left again.</w:t>
      </w:r>
    </w:p>
    <w:p w14:paraId="368391C1" w14:textId="77777777" w:rsidR="00862BF7" w:rsidRDefault="00862BF7" w:rsidP="00862BF7">
      <w:pPr>
        <w:pStyle w:val="Listenabsatz"/>
        <w:numPr>
          <w:ilvl w:val="0"/>
          <w:numId w:val="0"/>
        </w:numPr>
        <w:ind w:left="720"/>
      </w:pPr>
    </w:p>
    <w:p w14:paraId="767ACE48" w14:textId="353BF841" w:rsidR="003841CE" w:rsidRDefault="003841CE" w:rsidP="003841CE">
      <w:pPr>
        <w:pStyle w:val="Listenabsatz"/>
        <w:numPr>
          <w:ilvl w:val="0"/>
          <w:numId w:val="46"/>
        </w:numPr>
      </w:pPr>
      <w:r>
        <w:t xml:space="preserve">The stickers must be attached to the Z20 in such a way that the counter counts upwards when the crank is turned clockwise:</w:t>
      </w:r>
    </w:p>
    <w:p w14:paraId="205015FC" w14:textId="3D40B55F" w:rsidR="003841CE" w:rsidRDefault="003841CE" w:rsidP="003841CE">
      <w:pPr>
        <w:pStyle w:val="Listenabsatz"/>
        <w:numPr>
          <w:ilvl w:val="0"/>
          <w:numId w:val="0"/>
        </w:numPr>
        <w:ind w:left="720"/>
      </w:pPr>
      <w:r>
        <mc:AlternateContent>
          <mc:Choice Requires="wpc">
            <w:drawing>
              <wp:inline distT="0" distB="0" distL="0" distR="0" wp14:anchorId="3B681D0B" wp14:editId="242F0730">
                <wp:extent cx="5486400" cy="1758071"/>
                <wp:effectExtent l="0" t="0" r="0" b="0"/>
                <wp:docPr id="43" name="Zeichenbereich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" name="Ellipse 3"/>
                        <wps:cNvSpPr/>
                        <wps:spPr>
                          <a:xfrm>
                            <a:off x="65290" y="140771"/>
                            <a:ext cx="1080000" cy="10800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Ellipse 5"/>
                        <wps:cNvSpPr/>
                        <wps:spPr>
                          <a:xfrm>
                            <a:off x="515068" y="591027"/>
                            <a:ext cx="180000" cy="1800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feld 6"/>
                        <wps:cNvSpPr txBox="1"/>
                        <wps:spPr>
                          <a:xfrm>
                            <a:off x="513600" y="140771"/>
                            <a:ext cx="183887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890C439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feld 6"/>
                        <wps:cNvSpPr txBox="1"/>
                        <wps:spPr>
                          <a:xfrm rot="19440000">
                            <a:off x="5111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25FA417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9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feld 6"/>
                        <wps:cNvSpPr txBox="1"/>
                        <wps:spPr>
                          <a:xfrm rot="17280000">
                            <a:off x="5111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BD924DD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8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feld 6"/>
                        <wps:cNvSpPr txBox="1"/>
                        <wps:spPr>
                          <a:xfrm rot="15120000">
                            <a:off x="5111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486B1BD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7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feld 6"/>
                        <wps:cNvSpPr txBox="1"/>
                        <wps:spPr>
                          <a:xfrm rot="12960000">
                            <a:off x="5111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4B741E8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6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feld 6"/>
                        <wps:cNvSpPr txBox="1"/>
                        <wps:spPr>
                          <a:xfrm rot="8640000">
                            <a:off x="5111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4D74951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4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feld 6"/>
                        <wps:cNvSpPr txBox="1"/>
                        <wps:spPr>
                          <a:xfrm rot="6480000">
                            <a:off x="5111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7A46190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3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feld 6"/>
                        <wps:cNvSpPr txBox="1"/>
                        <wps:spPr>
                          <a:xfrm rot="4320000">
                            <a:off x="5111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0394A73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2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feld 6"/>
                        <wps:cNvSpPr txBox="1"/>
                        <wps:spPr>
                          <a:xfrm rot="2160000">
                            <a:off x="5111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954AB03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1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feld 6"/>
                        <wps:cNvSpPr txBox="1"/>
                        <wps:spPr>
                          <a:xfrm rot="10800000">
                            <a:off x="5111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35F7721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5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Ellipse 16"/>
                        <wps:cNvSpPr/>
                        <wps:spPr>
                          <a:xfrm>
                            <a:off x="1551190" y="140771"/>
                            <a:ext cx="1080000" cy="10800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Ellipse 17"/>
                        <wps:cNvSpPr/>
                        <wps:spPr>
                          <a:xfrm>
                            <a:off x="2000968" y="591027"/>
                            <a:ext cx="180000" cy="1800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feld 18"/>
                        <wps:cNvSpPr txBox="1"/>
                        <wps:spPr>
                          <a:xfrm>
                            <a:off x="1999500" y="140771"/>
                            <a:ext cx="183887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6DE0BE7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feld 6"/>
                        <wps:cNvSpPr txBox="1"/>
                        <wps:spPr>
                          <a:xfrm rot="19440000">
                            <a:off x="19970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4A8081C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1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feld 6"/>
                        <wps:cNvSpPr txBox="1"/>
                        <wps:spPr>
                          <a:xfrm rot="17280000">
                            <a:off x="19970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07C06B6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2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feld 6"/>
                        <wps:cNvSpPr txBox="1"/>
                        <wps:spPr>
                          <a:xfrm rot="15120000">
                            <a:off x="19970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5FA4688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3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feld 6"/>
                        <wps:cNvSpPr txBox="1"/>
                        <wps:spPr>
                          <a:xfrm rot="12960000">
                            <a:off x="19970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991DF9A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4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feld 6"/>
                        <wps:cNvSpPr txBox="1"/>
                        <wps:spPr>
                          <a:xfrm rot="8640000">
                            <a:off x="19970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BA3907C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6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feld 6"/>
                        <wps:cNvSpPr txBox="1"/>
                        <wps:spPr>
                          <a:xfrm rot="6480000">
                            <a:off x="19970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633AA6B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7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feld 6"/>
                        <wps:cNvSpPr txBox="1"/>
                        <wps:spPr>
                          <a:xfrm rot="4320000">
                            <a:off x="19970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8D439D0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8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feld 6"/>
                        <wps:cNvSpPr txBox="1"/>
                        <wps:spPr>
                          <a:xfrm rot="2160000">
                            <a:off x="19970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6E12F56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9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Textfeld 6"/>
                        <wps:cNvSpPr txBox="1"/>
                        <wps:spPr>
                          <a:xfrm rot="10800000">
                            <a:off x="19970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1FD6DA4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5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Ellipse 28"/>
                        <wps:cNvSpPr/>
                        <wps:spPr>
                          <a:xfrm>
                            <a:off x="3037090" y="140771"/>
                            <a:ext cx="1080000" cy="10800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Ellipse 29"/>
                        <wps:cNvSpPr/>
                        <wps:spPr>
                          <a:xfrm>
                            <a:off x="3486868" y="591027"/>
                            <a:ext cx="180000" cy="1800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feld 30"/>
                        <wps:cNvSpPr txBox="1"/>
                        <wps:spPr>
                          <a:xfrm>
                            <a:off x="3485400" y="140771"/>
                            <a:ext cx="183887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4429293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feld 6"/>
                        <wps:cNvSpPr txBox="1"/>
                        <wps:spPr>
                          <a:xfrm rot="19440000">
                            <a:off x="34829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5DC5A4C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9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feld 6"/>
                        <wps:cNvSpPr txBox="1"/>
                        <wps:spPr>
                          <a:xfrm rot="17280000">
                            <a:off x="34829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683AD95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8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Textfeld 6"/>
                        <wps:cNvSpPr txBox="1"/>
                        <wps:spPr>
                          <a:xfrm rot="15120000">
                            <a:off x="34829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9864A08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7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Textfeld 6"/>
                        <wps:cNvSpPr txBox="1"/>
                        <wps:spPr>
                          <a:xfrm rot="12960000">
                            <a:off x="34829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2E59A37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6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feld 6"/>
                        <wps:cNvSpPr txBox="1"/>
                        <wps:spPr>
                          <a:xfrm rot="8640000">
                            <a:off x="34829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2938AD3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4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feld 6"/>
                        <wps:cNvSpPr txBox="1"/>
                        <wps:spPr>
                          <a:xfrm rot="6480000">
                            <a:off x="34829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A3B8332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3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Textfeld 6"/>
                        <wps:cNvSpPr txBox="1"/>
                        <wps:spPr>
                          <a:xfrm rot="4320000">
                            <a:off x="34829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471A16D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2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feld 6"/>
                        <wps:cNvSpPr txBox="1"/>
                        <wps:spPr>
                          <a:xfrm rot="2160000">
                            <a:off x="34829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850672B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1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feld 6"/>
                        <wps:cNvSpPr txBox="1"/>
                        <wps:spPr>
                          <a:xfrm rot="10800000">
                            <a:off x="34829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FE95F6D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5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Textfeld 40"/>
                        <wps:cNvSpPr txBox="1"/>
                        <wps:spPr>
                          <a:xfrm>
                            <a:off x="65290" y="1284082"/>
                            <a:ext cx="1080000" cy="3600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7579EAC" w14:textId="77777777" w:rsidR="003841CE" w:rsidRDefault="003841CE" w:rsidP="003841CE">
                              <w:pPr>
                                <w:jc w:val="center"/>
                              </w:pPr>
                              <w:r>
                                <w:t xml:space="preserve">Hundreds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Textfeld 41"/>
                        <wps:cNvSpPr txBox="1"/>
                        <wps:spPr>
                          <a:xfrm>
                            <a:off x="1551190" y="1284082"/>
                            <a:ext cx="1080000" cy="3600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8301CE3" w14:textId="77777777" w:rsidR="003841CE" w:rsidRDefault="003841CE" w:rsidP="003841CE">
                              <w:pPr>
                                <w:jc w:val="center"/>
                              </w:pPr>
                              <w:r>
                                <w:t xml:space="preserve">Tens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Textfeld 42"/>
                        <wps:cNvSpPr txBox="1"/>
                        <wps:spPr>
                          <a:xfrm>
                            <a:off x="3037090" y="1284082"/>
                            <a:ext cx="1080000" cy="3600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5968EBF" w14:textId="77777777" w:rsidR="003841CE" w:rsidRDefault="003841CE" w:rsidP="003841CE">
                              <w:pPr>
                                <w:jc w:val="center"/>
                              </w:pPr>
                              <w:r>
                                <w:t xml:space="preserve">Units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B681D0B" id="Zeichenbereich 43" o:spid="_x0000_s1026" editas="canvas" style="width:6in;height:138.45pt;mso-position-horizontal-relative:char;mso-position-vertical-relative:line" coordsize="54864,17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17576;visibility:visible;mso-wrap-style:square" filled="t">
                  <v:fill o:detectmouseclick="t"/>
                  <v:path o:connecttype="none"/>
                </v:shape>
                <v:oval id="Ellipse 3" o:spid="_x0000_s1028" style="position:absolute;left:652;top:1407;width:10800;height:10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" filled="f" strokecolor="black [3213]" strokeweight="1pt">
                  <v:stroke joinstyle="miter"/>
                </v:oval>
                <v:oval id="Ellipse 5" o:spid="_x0000_s1029" style="position:absolute;left:5150;top:5910;width:18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" filled="f" strokecolor="black [3213]" strokeweight="1pt">
                  <v:stroke joinstyle="miter"/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6" o:spid="_x0000_s1030" type="#_x0000_t202" style="position:absolute;left:5136;top:1407;width:1838;height:10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" filled="f" stroked="f" strokeweight=".5pt">
                  <v:textbox inset="0,0,0,0">
                    <w:txbxContent>
                      <w:p w14:paraId="1890C439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0</w:t>
                        </w:r>
                      </w:p>
                    </w:txbxContent>
                  </v:textbox>
                </v:shape>
                <v:shape id="Textfeld 6" o:spid="_x0000_s1031" type="#_x0000_t202" style="position:absolute;left:5111;top:1384;width:1836;height:10800;rotation:-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" filled="f" stroked="f" strokeweight=".5pt">
                  <v:textbox inset="0,0,0,0">
                    <w:txbxContent>
                      <w:p w14:paraId="025FA417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9</w:t>
                        </w:r>
                      </w:p>
                    </w:txbxContent>
                  </v:textbox>
                </v:shape>
                <v:shape id="Textfeld 6" o:spid="_x0000_s1032" type="#_x0000_t202" style="position:absolute;left:5111;top:1384;width:1836;height:10800;rotation:-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" filled="f" stroked="f" strokeweight=".5pt">
                  <v:textbox inset="0,0,0,0">
                    <w:txbxContent>
                      <w:p w14:paraId="2BD924DD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8</w:t>
                        </w:r>
                      </w:p>
                    </w:txbxContent>
                  </v:textbox>
                </v:shape>
                <v:shape id="Textfeld 6" o:spid="_x0000_s1033" type="#_x0000_t202" style="position:absolute;left:5111;top:1384;width:1836;height:10800;rotation:-1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" filled="f" stroked="f" strokeweight=".5pt">
                  <v:textbox inset="0,0,0,0">
                    <w:txbxContent>
                      <w:p w14:paraId="6486B1BD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7</w:t>
                        </w:r>
                      </w:p>
                    </w:txbxContent>
                  </v:textbox>
                </v:shape>
                <v:shape id="Textfeld 6" o:spid="_x0000_s1034" type="#_x0000_t202" style="position:absolute;left:5111;top:1384;width:1836;height:10800;rotation:-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" filled="f" stroked="f" strokeweight=".5pt">
                  <v:textbox inset="0,0,0,0">
                    <w:txbxContent>
                      <w:p w14:paraId="04B741E8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6</w:t>
                        </w:r>
                      </w:p>
                    </w:txbxContent>
                  </v:textbox>
                </v:shape>
                <v:shape id="Textfeld 6" o:spid="_x0000_s1035" type="#_x0000_t202" style="position:absolute;left:5111;top:1384;width:1836;height:10800;rotation: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" filled="f" stroked="f" strokeweight=".5pt">
                  <v:textbox inset="0,0,0,0">
                    <w:txbxContent>
                      <w:p w14:paraId="04D74951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4</w:t>
                        </w:r>
                      </w:p>
                    </w:txbxContent>
                  </v:textbox>
                </v:shape>
                <v:shape id="Textfeld 6" o:spid="_x0000_s1036" type="#_x0000_t202" style="position:absolute;left:5111;top:1384;width:1836;height:10800;rotation:1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" filled="f" stroked="f" strokeweight=".5pt">
                  <v:textbox inset="0,0,0,0">
                    <w:txbxContent>
                      <w:p w14:paraId="57A46190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3</w:t>
                        </w:r>
                      </w:p>
                    </w:txbxContent>
                  </v:textbox>
                </v:shape>
                <v:shape id="Textfeld 6" o:spid="_x0000_s1037" type="#_x0000_t202" style="position:absolute;left:5111;top:1384;width:1836;height:10800;rotation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" filled="f" stroked="f" strokeweight=".5pt">
                  <v:textbox inset="0,0,0,0">
                    <w:txbxContent>
                      <w:p w14:paraId="20394A73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2</w:t>
                        </w:r>
                      </w:p>
                    </w:txbxContent>
                  </v:textbox>
                </v:shape>
                <v:shape id="Textfeld 6" o:spid="_x0000_s1038" type="#_x0000_t202" style="position:absolute;left:5111;top:1384;width:1836;height:10800;rotation: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" filled="f" stroked="f" strokeweight=".5pt">
                  <v:textbox inset="0,0,0,0">
                    <w:txbxContent>
                      <w:p w14:paraId="3954AB03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1</w:t>
                        </w:r>
                      </w:p>
                    </w:txbxContent>
                  </v:textbox>
                </v:shape>
                <v:shape id="Textfeld 6" o:spid="_x0000_s1039" type="#_x0000_t202" style="position:absolute;left:5111;top:1384;width:1836;height:10800;rotation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" filled="f" stroked="f" strokeweight=".5pt">
                  <v:textbox inset="0,0,0,0">
                    <w:txbxContent>
                      <w:p w14:paraId="035F7721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5</w:t>
                        </w:r>
                      </w:p>
                    </w:txbxContent>
                  </v:textbox>
                </v:shape>
                <v:oval id="Ellipse 16" o:spid="_x0000_s1040" style="position:absolute;left:15511;top:1407;width:10800;height:10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" filled="f" strokecolor="black [3213]" strokeweight="1pt">
                  <v:stroke joinstyle="miter"/>
                </v:oval>
                <v:oval id="Ellipse 17" o:spid="_x0000_s1041" style="position:absolute;left:20009;top:5910;width:18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" filled="f" strokecolor="black [3213]" strokeweight="1pt">
                  <v:stroke joinstyle="miter"/>
                </v:oval>
                <v:shape id="Textfeld 18" o:spid="_x0000_s1042" type="#_x0000_t202" style="position:absolute;left:19995;top:1407;width:1838;height:10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" filled="f" stroked="f" strokeweight=".5pt">
                  <v:textbox inset="0,0,0,0">
                    <w:txbxContent>
                      <w:p w14:paraId="76DE0BE7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0</w:t>
                        </w:r>
                      </w:p>
                    </w:txbxContent>
                  </v:textbox>
                </v:shape>
                <v:shape id="Textfeld 6" o:spid="_x0000_s1043" type="#_x0000_t202" style="position:absolute;left:19970;top:1384;width:1836;height:10800;rotation:-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" filled="f" stroked="f" strokeweight=".5pt">
                  <v:textbox inset="0,0,0,0">
                    <w:txbxContent>
                      <w:p w14:paraId="04A8081C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1</w:t>
                        </w:r>
                      </w:p>
                    </w:txbxContent>
                  </v:textbox>
                </v:shape>
                <v:shape id="Textfeld 6" o:spid="_x0000_s1044" type="#_x0000_t202" style="position:absolute;left:19970;top:1384;width:1836;height:10800;rotation:-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" filled="f" stroked="f" strokeweight=".5pt">
                  <v:textbox inset="0,0,0,0">
                    <w:txbxContent>
                      <w:p w14:paraId="207C06B6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2</w:t>
                        </w:r>
                      </w:p>
                    </w:txbxContent>
                  </v:textbox>
                </v:shape>
                <v:shape id="Textfeld 6" o:spid="_x0000_s1045" type="#_x0000_t202" style="position:absolute;left:19970;top:1384;width:1836;height:10800;rotation:-1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" filled="f" stroked="f" strokeweight=".5pt">
                  <v:textbox inset="0,0,0,0">
                    <w:txbxContent>
                      <w:p w14:paraId="75FA4688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3</w:t>
                        </w:r>
                      </w:p>
                    </w:txbxContent>
                  </v:textbox>
                </v:shape>
                <v:shape id="Textfeld 6" o:spid="_x0000_s1046" type="#_x0000_t202" style="position:absolute;left:19970;top:1384;width:1836;height:10800;rotation:-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" filled="f" stroked="f" strokeweight=".5pt">
                  <v:textbox inset="0,0,0,0">
                    <w:txbxContent>
                      <w:p w14:paraId="0991DF9A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4</w:t>
                        </w:r>
                      </w:p>
                    </w:txbxContent>
                  </v:textbox>
                </v:shape>
                <v:shape id="Textfeld 6" o:spid="_x0000_s1047" type="#_x0000_t202" style="position:absolute;left:19970;top:1384;width:1836;height:10800;rotation: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" filled="f" stroked="f" strokeweight=".5pt">
                  <v:textbox inset="0,0,0,0">
                    <w:txbxContent>
                      <w:p w14:paraId="5BA3907C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6</w:t>
                        </w:r>
                      </w:p>
                    </w:txbxContent>
                  </v:textbox>
                </v:shape>
                <v:shape id="Textfeld 6" o:spid="_x0000_s1048" type="#_x0000_t202" style="position:absolute;left:19970;top:1384;width:1836;height:10800;rotation:1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" filled="f" stroked="f" strokeweight=".5pt">
                  <v:textbox inset="0,0,0,0">
                    <w:txbxContent>
                      <w:p w14:paraId="4633AA6B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7</w:t>
                        </w:r>
                      </w:p>
                    </w:txbxContent>
                  </v:textbox>
                </v:shape>
                <v:shape id="Textfeld 6" o:spid="_x0000_s1049" type="#_x0000_t202" style="position:absolute;left:19970;top:1384;width:1836;height:10800;rotation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" filled="f" stroked="f" strokeweight=".5pt">
                  <v:textbox inset="0,0,0,0">
                    <w:txbxContent>
                      <w:p w14:paraId="58D439D0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8</w:t>
                        </w:r>
                      </w:p>
                    </w:txbxContent>
                  </v:textbox>
                </v:shape>
                <v:shape id="Textfeld 6" o:spid="_x0000_s1050" type="#_x0000_t202" style="position:absolute;left:19970;top:1384;width:1836;height:10800;rotation: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" filled="f" stroked="f" strokeweight=".5pt">
                  <v:textbox inset="0,0,0,0">
                    <w:txbxContent>
                      <w:p w14:paraId="76E12F56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9</w:t>
                        </w:r>
                      </w:p>
                    </w:txbxContent>
                  </v:textbox>
                </v:shape>
                <v:shape id="Textfeld 6" o:spid="_x0000_s1051" type="#_x0000_t202" style="position:absolute;left:19970;top:1384;width:1836;height:10800;rotation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" filled="f" stroked="f" strokeweight=".5pt">
                  <v:textbox inset="0,0,0,0">
                    <w:txbxContent>
                      <w:p w14:paraId="71FD6DA4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5</w:t>
                        </w:r>
                      </w:p>
                    </w:txbxContent>
                  </v:textbox>
                </v:shape>
                <v:oval id="Ellipse 28" o:spid="_x0000_s1052" style="position:absolute;left:30370;top:1407;width:10800;height:10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" filled="f" strokecolor="black [3213]" strokeweight="1pt">
                  <v:stroke joinstyle="miter"/>
                </v:oval>
                <v:oval id="Ellipse 29" o:spid="_x0000_s1053" style="position:absolute;left:34868;top:5910;width:18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" filled="f" strokecolor="black [3213]" strokeweight="1pt">
                  <v:stroke joinstyle="miter"/>
                </v:oval>
                <v:shape id="Textfeld 30" o:spid="_x0000_s1054" type="#_x0000_t202" style="position:absolute;left:34854;top:1407;width:1838;height:10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" filled="f" stroked="f" strokeweight=".5pt">
                  <v:textbox inset="0,0,0,0">
                    <w:txbxContent>
                      <w:p w14:paraId="74429293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0</w:t>
                        </w:r>
                      </w:p>
                    </w:txbxContent>
                  </v:textbox>
                </v:shape>
                <v:shape id="Textfeld 6" o:spid="_x0000_s1055" type="#_x0000_t202" style="position:absolute;left:34829;top:1384;width:1836;height:10800;rotation:-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" filled="f" stroked="f" strokeweight=".5pt">
                  <v:textbox inset="0,0,0,0">
                    <w:txbxContent>
                      <w:p w14:paraId="05DC5A4C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9</w:t>
                        </w:r>
                      </w:p>
                    </w:txbxContent>
                  </v:textbox>
                </v:shape>
                <v:shape id="Textfeld 6" o:spid="_x0000_s1056" type="#_x0000_t202" style="position:absolute;left:34829;top:1384;width:1836;height:10800;rotation:-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" filled="f" stroked="f" strokeweight=".5pt">
                  <v:textbox inset="0,0,0,0">
                    <w:txbxContent>
                      <w:p w14:paraId="7683AD95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8</w:t>
                        </w:r>
                      </w:p>
                    </w:txbxContent>
                  </v:textbox>
                </v:shape>
                <v:shape id="Textfeld 6" o:spid="_x0000_s1057" type="#_x0000_t202" style="position:absolute;left:34829;top:1384;width:1836;height:10800;rotation:-1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" filled="f" stroked="f" strokeweight=".5pt">
                  <v:textbox inset="0,0,0,0">
                    <w:txbxContent>
                      <w:p w14:paraId="09864A08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7</w:t>
                        </w:r>
                      </w:p>
                    </w:txbxContent>
                  </v:textbox>
                </v:shape>
                <v:shape id="Textfeld 6" o:spid="_x0000_s1058" type="#_x0000_t202" style="position:absolute;left:34829;top:1384;width:1836;height:10800;rotation:-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" filled="f" stroked="f" strokeweight=".5pt">
                  <v:textbox inset="0,0,0,0">
                    <w:txbxContent>
                      <w:p w14:paraId="52E59A37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6</w:t>
                        </w:r>
                      </w:p>
                    </w:txbxContent>
                  </v:textbox>
                </v:shape>
                <v:shape id="Textfeld 6" o:spid="_x0000_s1059" type="#_x0000_t202" style="position:absolute;left:34829;top:1384;width:1836;height:10800;rotation: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" filled="f" stroked="f" strokeweight=".5pt">
                  <v:textbox inset="0,0,0,0">
                    <w:txbxContent>
                      <w:p w14:paraId="12938AD3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4</w:t>
                        </w:r>
                      </w:p>
                    </w:txbxContent>
                  </v:textbox>
                </v:shape>
                <v:shape id="Textfeld 6" o:spid="_x0000_s1060" type="#_x0000_t202" style="position:absolute;left:34829;top:1384;width:1836;height:10800;rotation:1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" filled="f" stroked="f" strokeweight=".5pt">
                  <v:textbox inset="0,0,0,0">
                    <w:txbxContent>
                      <w:p w14:paraId="0A3B8332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3</w:t>
                        </w:r>
                      </w:p>
                    </w:txbxContent>
                  </v:textbox>
                </v:shape>
                <v:shape id="Textfeld 6" o:spid="_x0000_s1061" type="#_x0000_t202" style="position:absolute;left:34829;top:1384;width:1836;height:10800;rotation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" filled="f" stroked="f" strokeweight=".5pt">
                  <v:textbox inset="0,0,0,0">
                    <w:txbxContent>
                      <w:p w14:paraId="2471A16D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2</w:t>
                        </w:r>
                      </w:p>
                    </w:txbxContent>
                  </v:textbox>
                </v:shape>
                <v:shape id="Textfeld 6" o:spid="_x0000_s1062" type="#_x0000_t202" style="position:absolute;left:34829;top:1384;width:1836;height:10800;rotation: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" filled="f" stroked="f" strokeweight=".5pt">
                  <v:textbox inset="0,0,0,0">
                    <w:txbxContent>
                      <w:p w14:paraId="6850672B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1</w:t>
                        </w:r>
                      </w:p>
                    </w:txbxContent>
                  </v:textbox>
                </v:shape>
                <v:shape id="Textfeld 6" o:spid="_x0000_s1063" type="#_x0000_t202" style="position:absolute;left:34829;top:1384;width:1836;height:10800;rotation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" filled="f" stroked="f" strokeweight=".5pt">
                  <v:textbox inset="0,0,0,0">
                    <w:txbxContent>
                      <w:p w14:paraId="6FE95F6D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5</w:t>
                        </w:r>
                      </w:p>
                    </w:txbxContent>
                  </v:textbox>
                </v:shape>
                <v:shape id="Textfeld 40" o:spid="_x0000_s1064" type="#_x0000_t202" style="position:absolute;left:652;top:12840;width:10800;height:3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" fillcolor="white [3201]" stroked="f" strokeweight=".5pt">
                  <v:textbox>
                    <w:txbxContent>
                      <w:p w14:paraId="57579EAC" w14:textId="77777777" w:rsidR="003841CE" w:rsidRDefault="003841CE" w:rsidP="003841CE">
                        <w:pPr>
                          <w:jc w:val="center"/>
                        </w:pPr>
                        <w:r>
                          <w:t xml:space="preserve">Hundreds</w:t>
                        </w:r>
                      </w:p>
                    </w:txbxContent>
                  </v:textbox>
                </v:shape>
                <v:shape id="Textfeld 41" o:spid="_x0000_s1065" type="#_x0000_t202" style="position:absolute;left:15511;top:12840;width:10800;height:3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" fillcolor="white [3201]" stroked="f" strokeweight=".5pt">
                  <v:textbox>
                    <w:txbxContent>
                      <w:p w14:paraId="58301CE3" w14:textId="77777777" w:rsidR="003841CE" w:rsidRDefault="003841CE" w:rsidP="003841CE">
                        <w:pPr>
                          <w:jc w:val="center"/>
                        </w:pPr>
                        <w:r>
                          <w:t xml:space="preserve">Tens</w:t>
                        </w:r>
                      </w:p>
                    </w:txbxContent>
                  </v:textbox>
                </v:shape>
                <v:shape id="Textfeld 42" o:spid="_x0000_s1066" type="#_x0000_t202" style="position:absolute;left:30370;top:12840;width:10800;height:3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" fillcolor="white [3201]" stroked="f" strokeweight=".5pt">
                  <v:textbox>
                    <w:txbxContent>
                      <w:p w14:paraId="15968EBF" w14:textId="77777777" w:rsidR="003841CE" w:rsidRDefault="003841CE" w:rsidP="003841CE">
                        <w:pPr>
                          <w:jc w:val="center"/>
                        </w:pPr>
                        <w:r>
                          <w:t xml:space="preserve">Units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BFCEF52" w14:textId="30143E4B" w:rsidR="00F11ECD" w:rsidRDefault="00EA192A" w:rsidP="009D5B2A">
      <w:pPr>
        <w:pStyle w:val="berschrift2"/>
      </w:pPr>
      <w:r>
        <w:t xml:space="preserve">Topic task</w:t>
      </w:r>
    </w:p>
    <w:p w14:paraId="6347506F" w14:textId="707B6F21" w:rsidR="003841CE" w:rsidRDefault="003841CE" w:rsidP="003841CE">
      <w:pPr>
        <w:pStyle w:val="Listenabsatz"/>
        <w:numPr>
          <w:ilvl w:val="0"/>
          <w:numId w:val="47"/>
        </w:numPr>
      </w:pPr>
      <w:r>
        <w:t xml:space="preserve">Due to the step-down ratio of crank-Z10 to the first counting-Z20, the crank has to be turned twice for units position to complete one full revolution and the counter to count from 0 to 10.</w:t>
      </w:r>
    </w:p>
    <w:p w14:paraId="4A6332E8" w14:textId="77777777" w:rsidR="00862BF7" w:rsidRDefault="00862BF7" w:rsidP="00862BF7">
      <w:pPr>
        <w:pStyle w:val="Listenabsatz"/>
        <w:numPr>
          <w:ilvl w:val="0"/>
          <w:numId w:val="0"/>
        </w:numPr>
        <w:ind w:left="720"/>
      </w:pPr>
    </w:p>
    <w:p w14:paraId="41E5A6FD" w14:textId="5AA4DA1A" w:rsidR="003841CE" w:rsidRDefault="003841CE" w:rsidP="003841CE">
      <w:pPr>
        <w:pStyle w:val="Listenabsatz"/>
        <w:numPr>
          <w:ilvl w:val="0"/>
          <w:numId w:val="47"/>
        </w:numPr>
      </w:pPr>
      <w:r>
        <w:t xml:space="preserve">You have to turn the crank 2 times to get to the 10, so 20 times to get to 100 and 200 times to reach '1000', which corresponds to switching the counter from 999 to 000.</w:t>
      </w:r>
    </w:p>
    <w:p w14:paraId="014FFFE6" w14:textId="77777777" w:rsidR="00862BF7" w:rsidRDefault="00862BF7" w:rsidP="00862BF7">
      <w:pPr>
        <w:pStyle w:val="Listenabsatz"/>
        <w:numPr>
          <w:ilvl w:val="0"/>
          <w:numId w:val="0"/>
        </w:numPr>
        <w:ind w:left="720"/>
      </w:pPr>
    </w:p>
    <w:p w14:paraId="22440AA2" w14:textId="18E24FF2" w:rsidR="003841CE" w:rsidRDefault="003841CE" w:rsidP="003841CE">
      <w:pPr>
        <w:pStyle w:val="Listenabsatz"/>
        <w:numPr>
          <w:ilvl w:val="0"/>
          <w:numId w:val="47"/>
        </w:numPr>
      </w:pPr>
      <w:r>
        <w:t xml:space="preserve">You could extend further, identically built stages.</w:t>
      </w:r>
      <w:r>
        <w:t xml:space="preserve"> </w:t>
      </w:r>
      <w:r>
        <w:t xml:space="preserve">But this does have two limits:</w:t>
      </w:r>
    </w:p>
    <w:p w14:paraId="3D21BEFF" w14:textId="77777777" w:rsidR="00862BF7" w:rsidRDefault="00862BF7" w:rsidP="00862BF7">
      <w:pPr>
        <w:pStyle w:val="Listenabsatz"/>
        <w:numPr>
          <w:ilvl w:val="0"/>
          <w:numId w:val="0"/>
        </w:numPr>
        <w:ind w:left="720"/>
      </w:pPr>
    </w:p>
    <w:p w14:paraId="2758B0B6" w14:textId="5F1D3B98" w:rsidR="003841CE" w:rsidRDefault="003841CE" w:rsidP="003841CE">
      <w:pPr>
        <w:pStyle w:val="Listenabsatz"/>
        <w:numPr>
          <w:ilvl w:val="0"/>
          <w:numId w:val="48"/>
        </w:numPr>
      </w:pPr>
      <w:r>
        <w:t xml:space="preserve">There is play (inaccuracy) in the mechanisms.</w:t>
      </w:r>
      <w:r>
        <w:t xml:space="preserve"> </w:t>
      </w:r>
      <w:r>
        <w:t xml:space="preserve">If there are two many counting places, they add up in such a way that the carry-over and the positioning of the counting-Z20s would no longer function reliably.</w:t>
      </w:r>
    </w:p>
    <w:p w14:paraId="7F841B98" w14:textId="77777777" w:rsidR="00862BF7" w:rsidRDefault="00862BF7" w:rsidP="00862BF7">
      <w:pPr>
        <w:pStyle w:val="Listenabsatz"/>
        <w:numPr>
          <w:ilvl w:val="0"/>
          <w:numId w:val="0"/>
        </w:numPr>
        <w:ind w:left="1080"/>
      </w:pPr>
    </w:p>
    <w:p w14:paraId="107FF104" w14:textId="0A238D35" w:rsidR="003841CE" w:rsidRDefault="003841CE" w:rsidP="003841CE">
      <w:pPr>
        <w:pStyle w:val="Listenabsatz"/>
        <w:numPr>
          <w:ilvl w:val="0"/>
          <w:numId w:val="48"/>
        </w:numPr>
      </w:pPr>
      <w:r>
        <w:t xml:space="preserve">Already at the hundreds carry-over (e.g. from 099 to 100), the force of the crank has to move </w:t>
      </w:r>
      <w:r>
        <w:rPr>
          <w:i/>
        </w:rPr>
        <w:t xml:space="preserve">three</w:t>
      </w:r>
      <w:r>
        <w:t xml:space="preserve"> Z20s with the spring-loaded detents underneath.</w:t>
      </w:r>
      <w:r>
        <w:t xml:space="preserve"> </w:t>
      </w:r>
      <w:r>
        <w:t xml:space="preserve">If there are too many stages, the force would no longer be sufficient to switch them all at the same time.</w:t>
      </w:r>
    </w:p>
    <w:p w14:paraId="10ECEED1" w14:textId="77777777" w:rsidR="00862BF7" w:rsidRPr="000E0259" w:rsidRDefault="00862BF7" w:rsidP="00862BF7">
      <w:pPr>
        <w:pStyle w:val="Listenabsatz"/>
        <w:numPr>
          <w:ilvl w:val="0"/>
          <w:numId w:val="0"/>
        </w:numPr>
        <w:ind w:left="1080"/>
      </w:pPr>
    </w:p>
    <w:p w14:paraId="31760DDB" w14:textId="77777777" w:rsidR="007B031B" w:rsidRPr="00EA192A" w:rsidRDefault="007B031B" w:rsidP="000E3CC9">
      <w:pPr>
        <w:pStyle w:val="berschrift2"/>
      </w:pPr>
      <w:r>
        <w:t xml:space="preserve">Experimental task</w:t>
      </w:r>
    </w:p>
    <w:p w14:paraId="43A1F941" w14:textId="2D15AFDC" w:rsidR="003841CE" w:rsidRDefault="003841CE" w:rsidP="003841CE">
      <w:pPr>
        <w:pStyle w:val="Listenabsatz"/>
        <w:numPr>
          <w:ilvl w:val="0"/>
          <w:numId w:val="49"/>
        </w:numPr>
      </w:pPr>
      <w:r>
        <w:t xml:space="preserve">Quick adjustment can be made by setting the counter to the desired combination of digits by directly turning the Z20.</w:t>
      </w:r>
      <w:r>
        <w:t xml:space="preserve"> </w:t>
      </w:r>
      <w:r>
        <w:t xml:space="preserve">To ensure that no carry-over moves the following Z20, it is best to proceed in reverse order, from the hundreds to the units place.</w:t>
      </w:r>
    </w:p>
    <w:p w14:paraId="340862AA" w14:textId="77777777" w:rsidR="00862BF7" w:rsidRDefault="00862BF7" w:rsidP="00862BF7">
      <w:pPr>
        <w:pStyle w:val="Listenabsatz"/>
        <w:numPr>
          <w:ilvl w:val="0"/>
          <w:numId w:val="0"/>
        </w:numPr>
        <w:ind w:left="720"/>
      </w:pPr>
    </w:p>
    <w:p w14:paraId="37E40C4E" w14:textId="3B9CCD5C" w:rsidR="003841CE" w:rsidRPr="000E0259" w:rsidRDefault="003841CE" w:rsidP="003841CE">
      <w:pPr>
        <w:pStyle w:val="Listenabsatz"/>
        <w:numPr>
          <w:ilvl w:val="0"/>
          <w:numId w:val="49"/>
        </w:numPr>
      </w:pPr>
      <w:r>
        <w:t xml:space="preserve">The set-up is suitable for counting backwards to a limited extent (turning the crank anti-clockwise).</w:t>
      </w:r>
      <w:r>
        <w:t xml:space="preserve"> </w:t>
      </w:r>
      <w:r>
        <w:t xml:space="preserve">However, the tabs must be adjusted very precisely for counting to work reliably in both directions.</w:t>
      </w:r>
    </w:p>
    <w:p w14:paraId="358B5D7E" w14:textId="77777777" w:rsidR="008F1EBB" w:rsidRPr="00EA192A" w:rsidRDefault="008F1EBB">
      <w:pPr>
        <w:spacing w:after="0"/>
        <w:jc w:val="left"/>
        <w:rPr>
          <w:rFonts w:cstheme="minorBidi"/>
        </w:rPr>
      </w:pPr>
      <w:r>
        <w:br w:type="page"/>
      </w:r>
    </w:p>
    <w:p w14:paraId="3E8E8BCE" w14:textId="77777777" w:rsidR="000E3CC9" w:rsidRPr="00EA192A" w:rsidRDefault="000E3CC9" w:rsidP="00216638">
      <w:pPr>
        <w:pStyle w:val="berschrift1"/>
      </w:pPr>
      <w:bookmarkStart w:id="0" w:name="_Hlk108169388"/>
      <w:r>
        <w:t xml:space="preserve">Attachments</w:t>
      </w:r>
    </w:p>
    <w:p w14:paraId="7D96404A" w14:textId="477B2027" w:rsidR="009F7A10" w:rsidRPr="00EA192A" w:rsidRDefault="003841CE" w:rsidP="009D5B2A">
      <w:pPr>
        <w:pStyle w:val="berschrift2"/>
      </w:pPr>
      <w:r>
        <w:t xml:space="preserve">Counter</w:t>
      </w:r>
    </w:p>
    <w:p w14:paraId="082D4AA7" w14:textId="77777777" w:rsidR="009F7A10" w:rsidRPr="00EA192A" w:rsidRDefault="009F7A10" w:rsidP="009D5B2A">
      <w:pPr>
        <w:pStyle w:val="berschrift1"/>
      </w:pPr>
      <w:r>
        <w:t xml:space="preserve">Further information</w:t>
      </w:r>
    </w:p>
    <w:bookmarkEnd w:id="0"/>
    <w:p w14:paraId="60080F52" w14:textId="77777777" w:rsidR="003841CE" w:rsidRDefault="003841CE" w:rsidP="003841CE">
      <w:pPr>
        <w:pStyle w:val="Literatur"/>
      </w:pPr>
      <w:r>
        <w:t xml:space="preserve">[1]</w:t>
      </w:r>
      <w:r>
        <w:tab/>
      </w:r>
      <w:r>
        <w:t xml:space="preserve">Wikipedia:</w:t>
      </w:r>
      <w:r>
        <w:t xml:space="preserve"> </w:t>
      </w:r>
      <w:hyperlink r:id="rId10" w:history="1">
        <w:r>
          <w:rPr>
            <w:rStyle w:val="Hyperlink"/>
            <w:i/>
          </w:rPr>
          <w:t xml:space="preserve">Abacus</w:t>
        </w:r>
      </w:hyperlink>
      <w:r>
        <w:t xml:space="preserve">.</w:t>
      </w:r>
    </w:p>
    <w:p w14:paraId="3040AB9C" w14:textId="77777777" w:rsidR="003841CE" w:rsidRPr="00D25DBF" w:rsidRDefault="003841CE" w:rsidP="003841CE">
      <w:pPr>
        <w:pStyle w:val="Literatur"/>
      </w:pPr>
      <w:r>
        <w:t xml:space="preserve">[2]</w:t>
      </w:r>
      <w:r>
        <w:tab/>
      </w:r>
      <w:r>
        <w:t xml:space="preserve">Wikipedia:</w:t>
      </w:r>
      <w:r>
        <w:rPr>
          <w:i/>
        </w:rPr>
        <w:t xml:space="preserve"> </w:t>
      </w:r>
      <w:hyperlink r:id="rId11" w:history="1">
        <w:r>
          <w:rPr>
            <w:rStyle w:val="Hyperlink"/>
            <w:i/>
          </w:rPr>
          <w:t xml:space="preserve">Mechanical calculator</w:t>
        </w:r>
      </w:hyperlink>
      <w:r>
        <w:rPr>
          <w:i/>
        </w:rPr>
        <w:t xml:space="preserve">.</w:t>
      </w:r>
    </w:p>
    <w:p w14:paraId="3C044BF3" w14:textId="77777777" w:rsidR="003841CE" w:rsidRDefault="003841CE" w:rsidP="003841CE">
      <w:pPr>
        <w:pStyle w:val="Literatur"/>
      </w:pPr>
      <w:r>
        <w:t xml:space="preserve">[3]</w:t>
      </w:r>
      <w:r>
        <w:tab/>
      </w:r>
      <w:r>
        <w:t xml:space="preserve">David G. Hicks:</w:t>
      </w:r>
      <w:r>
        <w:t xml:space="preserve"> </w:t>
      </w:r>
      <w:hyperlink r:id="rId12" w:history="1">
        <w:r>
          <w:rPr>
            <w:rStyle w:val="Hyperlink"/>
            <w:i/>
          </w:rPr>
          <w:t xml:space="preserve">Early Calculators</w:t>
        </w:r>
      </w:hyperlink>
      <w:r>
        <w:rPr>
          <w:i/>
        </w:rPr>
        <w:t xml:space="preserve">.</w:t>
      </w:r>
      <w:r>
        <w:t xml:space="preserve"> </w:t>
      </w:r>
      <w:r>
        <w:t xml:space="preserve">In </w:t>
      </w:r>
      <w:hyperlink r:id="rId13" w:history="1">
        <w:r>
          <w:rPr>
            <w:rStyle w:val="Hyperlink"/>
            <w:i/>
          </w:rPr>
          <w:t xml:space="preserve">The Museum of HP Calculators</w:t>
        </w:r>
      </w:hyperlink>
      <w:r>
        <w:rPr>
          <w:i/>
        </w:rPr>
        <w:t xml:space="preserve">.</w:t>
      </w:r>
    </w:p>
    <w:p w14:paraId="0BE27FAC" w14:textId="77777777" w:rsidR="003841CE" w:rsidRPr="0050639E" w:rsidRDefault="003841CE" w:rsidP="003841CE">
      <w:pPr>
        <w:pStyle w:val="Literatur"/>
      </w:pPr>
      <w:r>
        <w:t xml:space="preserve">[4]</w:t>
      </w:r>
      <w:r>
        <w:tab/>
      </w:r>
      <w:r>
        <w:t xml:space="preserve">Rick Bensene:</w:t>
      </w:r>
      <w:r>
        <w:rPr>
          <w:i/>
        </w:rPr>
        <w:t xml:space="preserve"> </w:t>
      </w:r>
      <w:hyperlink r:id="rId14" w:history="1">
        <w:r>
          <w:rPr>
            <w:rStyle w:val="Hyperlink"/>
            <w:i/>
          </w:rPr>
          <w:t xml:space="preserve">Bohn Contex Model 10 Mechanical Calculator</w:t>
        </w:r>
      </w:hyperlink>
      <w:r>
        <w:rPr>
          <w:i/>
        </w:rPr>
        <w:t xml:space="preserve">.</w:t>
      </w:r>
      <w:r>
        <w:t xml:space="preserve"> </w:t>
      </w:r>
      <w:r>
        <w:t xml:space="preserve">Example of a purely mechanical table-top calculator for the four basic arithmetic operations.</w:t>
      </w:r>
      <w:r>
        <w:t xml:space="preserve"> </w:t>
      </w:r>
      <w:r>
        <w:t xml:space="preserve">In </w:t>
      </w:r>
      <w:hyperlink r:id="rId15" w:history="1">
        <w:r>
          <w:rPr>
            <w:rStyle w:val="Hyperlink"/>
            <w:i/>
          </w:rPr>
          <w:t xml:space="preserve">The Old Calculator Museum</w:t>
        </w:r>
      </w:hyperlink>
      <w:r>
        <w:rPr>
          <w:i/>
        </w:rPr>
        <w:t xml:space="preserve">.</w:t>
      </w:r>
    </w:p>
    <w:p w14:paraId="0B48AD86" w14:textId="0674A1D8" w:rsidR="003841CE" w:rsidRPr="00625A47" w:rsidRDefault="003841CE" w:rsidP="003841CE">
      <w:pPr>
        <w:pStyle w:val="Literatur"/>
      </w:pPr>
      <w:r>
        <w:t xml:space="preserve">[5]</w:t>
      </w:r>
      <w:r>
        <w:tab/>
      </w:r>
      <w:r>
        <w:t xml:space="preserve">David G. Hicks:</w:t>
      </w:r>
      <w:r>
        <w:rPr>
          <w:i/>
        </w:rPr>
        <w:t xml:space="preserve"> </w:t>
      </w:r>
      <w:hyperlink r:id="rId16" w:history="1">
        <w:r>
          <w:rPr>
            <w:rStyle w:val="Hyperlink"/>
            <w:i/>
          </w:rPr>
          <w:t xml:space="preserve">The Friden SRW</w:t>
        </w:r>
      </w:hyperlink>
      <w:r>
        <w:rPr>
          <w:i/>
        </w:rPr>
        <w:t xml:space="preserve">.</w:t>
      </w:r>
      <w:r>
        <w:t xml:space="preserve"> </w:t>
      </w:r>
      <w:r>
        <w:t xml:space="preserve">Mechanical calculator with square root function.</w:t>
      </w:r>
      <w:r>
        <w:t xml:space="preserve"> </w:t>
      </w:r>
      <w:r>
        <w:t xml:space="preserve">In </w:t>
      </w:r>
      <w:hyperlink r:id="rId17" w:history="1">
        <w:r>
          <w:rPr>
            <w:rStyle w:val="Hyperlink"/>
            <w:i/>
          </w:rPr>
          <w:t xml:space="preserve">The Museum of HP Calculators</w:t>
        </w:r>
      </w:hyperlink>
      <w:r>
        <w:rPr>
          <w:i/>
        </w:rPr>
        <w:t xml:space="preserve">.</w:t>
      </w:r>
    </w:p>
    <w:p w14:paraId="7E359E74" w14:textId="77777777" w:rsidR="003841CE" w:rsidRPr="008D32DD" w:rsidRDefault="003841CE" w:rsidP="003841CE">
      <w:pPr>
        <w:pStyle w:val="Literatur"/>
      </w:pPr>
      <w:r>
        <w:t xml:space="preserve">[6]</w:t>
      </w:r>
      <w:r>
        <w:tab/>
      </w:r>
      <w:r>
        <w:t xml:space="preserve">Wikipedia:</w:t>
      </w:r>
      <w:r>
        <w:rPr>
          <w:i/>
        </w:rPr>
        <w:t xml:space="preserve"> </w:t>
      </w:r>
      <w:hyperlink r:id="rId18" w:history="1">
        <w:r>
          <w:rPr>
            <w:rStyle w:val="Hyperlink"/>
            <w:i/>
          </w:rPr>
          <w:t xml:space="preserve">Slide rule</w:t>
        </w:r>
      </w:hyperlink>
      <w:r>
        <w:t xml:space="preserve">.</w:t>
      </w:r>
    </w:p>
    <w:sectPr w:rsidR="003841CE" w:rsidRPr="008D32DD" w:rsidSect="00E96821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D86F5" w14:textId="77777777" w:rsidR="000A615B" w:rsidRDefault="000A615B">
      <w:r>
        <w:separator/>
      </w:r>
    </w:p>
  </w:endnote>
  <w:endnote w:type="continuationSeparator" w:id="0">
    <w:p w14:paraId="7F6CBC88" w14:textId="77777777" w:rsidR="000A615B" w:rsidRDefault="000A6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26A61" w14:textId="77777777" w:rsidR="00B66D6A" w:rsidRDefault="00B66D6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5BB8A" w14:textId="77777777" w:rsidR="000A615B" w:rsidRDefault="000A615B">
      <w:r>
        <w:separator/>
      </w:r>
    </w:p>
  </w:footnote>
  <w:footnote w:type="continuationSeparator" w:id="0">
    <w:p w14:paraId="3F3F1D0B" w14:textId="77777777" w:rsidR="000A615B" w:rsidRDefault="000A61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7806432E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STEM Simple Machines - Secondary level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9F2E4" w14:textId="77777777" w:rsidR="00B66D6A" w:rsidRDefault="00B66D6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351D49"/>
    <w:multiLevelType w:val="hybridMultilevel"/>
    <w:tmpl w:val="EE3E432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DD56780"/>
    <w:multiLevelType w:val="hybridMultilevel"/>
    <w:tmpl w:val="90E6724C"/>
    <w:lvl w:ilvl="0" w:tplc="863E87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570527"/>
    <w:multiLevelType w:val="hybridMultilevel"/>
    <w:tmpl w:val="473E8D70"/>
    <w:lvl w:ilvl="0" w:tplc="4D4E33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47442E52"/>
    <w:multiLevelType w:val="hybridMultilevel"/>
    <w:tmpl w:val="D0144C10"/>
    <w:lvl w:ilvl="0" w:tplc="B5E0CA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37623B"/>
    <w:multiLevelType w:val="hybridMultilevel"/>
    <w:tmpl w:val="069C0B16"/>
    <w:lvl w:ilvl="0" w:tplc="585297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511D79"/>
    <w:multiLevelType w:val="hybridMultilevel"/>
    <w:tmpl w:val="D5FEFB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94316A"/>
    <w:multiLevelType w:val="hybridMultilevel"/>
    <w:tmpl w:val="4528793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7B05493F"/>
    <w:multiLevelType w:val="hybridMultilevel"/>
    <w:tmpl w:val="1722D838"/>
    <w:lvl w:ilvl="0" w:tplc="B8623B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44271277">
    <w:abstractNumId w:val="26"/>
  </w:num>
  <w:num w:numId="2" w16cid:durableId="1756321931">
    <w:abstractNumId w:val="10"/>
  </w:num>
  <w:num w:numId="3" w16cid:durableId="1925531811">
    <w:abstractNumId w:val="10"/>
  </w:num>
  <w:num w:numId="4" w16cid:durableId="594828472">
    <w:abstractNumId w:val="10"/>
  </w:num>
  <w:num w:numId="5" w16cid:durableId="1980304503">
    <w:abstractNumId w:val="10"/>
  </w:num>
  <w:num w:numId="6" w16cid:durableId="1923485750">
    <w:abstractNumId w:val="10"/>
  </w:num>
  <w:num w:numId="7" w16cid:durableId="1529486267">
    <w:abstractNumId w:val="10"/>
  </w:num>
  <w:num w:numId="8" w16cid:durableId="1470636377">
    <w:abstractNumId w:val="10"/>
  </w:num>
  <w:num w:numId="9" w16cid:durableId="1499999411">
    <w:abstractNumId w:val="10"/>
  </w:num>
  <w:num w:numId="10" w16cid:durableId="1558779740">
    <w:abstractNumId w:val="10"/>
  </w:num>
  <w:num w:numId="11" w16cid:durableId="1492871960">
    <w:abstractNumId w:val="14"/>
  </w:num>
  <w:num w:numId="12" w16cid:durableId="1402219198">
    <w:abstractNumId w:val="34"/>
  </w:num>
  <w:num w:numId="13" w16cid:durableId="745961662">
    <w:abstractNumId w:val="13"/>
  </w:num>
  <w:num w:numId="14" w16cid:durableId="794913661">
    <w:abstractNumId w:val="40"/>
  </w:num>
  <w:num w:numId="15" w16cid:durableId="514657370">
    <w:abstractNumId w:val="19"/>
  </w:num>
  <w:num w:numId="16" w16cid:durableId="1741752107">
    <w:abstractNumId w:val="16"/>
  </w:num>
  <w:num w:numId="17" w16cid:durableId="109906864">
    <w:abstractNumId w:val="17"/>
  </w:num>
  <w:num w:numId="18" w16cid:durableId="58866379">
    <w:abstractNumId w:val="20"/>
  </w:num>
  <w:num w:numId="19" w16cid:durableId="560215290">
    <w:abstractNumId w:val="38"/>
  </w:num>
  <w:num w:numId="20" w16cid:durableId="1030765053">
    <w:abstractNumId w:val="31"/>
  </w:num>
  <w:num w:numId="21" w16cid:durableId="483862150">
    <w:abstractNumId w:val="28"/>
  </w:num>
  <w:num w:numId="22" w16cid:durableId="1024524757">
    <w:abstractNumId w:val="21"/>
  </w:num>
  <w:num w:numId="23" w16cid:durableId="879707920">
    <w:abstractNumId w:val="23"/>
  </w:num>
  <w:num w:numId="24" w16cid:durableId="31928842">
    <w:abstractNumId w:val="22"/>
  </w:num>
  <w:num w:numId="25" w16cid:durableId="936324095">
    <w:abstractNumId w:val="27"/>
  </w:num>
  <w:num w:numId="26" w16cid:durableId="1631012841">
    <w:abstractNumId w:val="37"/>
  </w:num>
  <w:num w:numId="27" w16cid:durableId="819922505">
    <w:abstractNumId w:val="9"/>
  </w:num>
  <w:num w:numId="28" w16cid:durableId="2083986705">
    <w:abstractNumId w:val="7"/>
  </w:num>
  <w:num w:numId="29" w16cid:durableId="1645698850">
    <w:abstractNumId w:val="6"/>
  </w:num>
  <w:num w:numId="30" w16cid:durableId="939601406">
    <w:abstractNumId w:val="5"/>
  </w:num>
  <w:num w:numId="31" w16cid:durableId="121315206">
    <w:abstractNumId w:val="4"/>
  </w:num>
  <w:num w:numId="32" w16cid:durableId="786120992">
    <w:abstractNumId w:val="8"/>
  </w:num>
  <w:num w:numId="33" w16cid:durableId="860431913">
    <w:abstractNumId w:val="3"/>
  </w:num>
  <w:num w:numId="34" w16cid:durableId="1197235718">
    <w:abstractNumId w:val="2"/>
  </w:num>
  <w:num w:numId="35" w16cid:durableId="1814172052">
    <w:abstractNumId w:val="1"/>
  </w:num>
  <w:num w:numId="36" w16cid:durableId="98071197">
    <w:abstractNumId w:val="0"/>
  </w:num>
  <w:num w:numId="37" w16cid:durableId="668485483">
    <w:abstractNumId w:val="12"/>
  </w:num>
  <w:num w:numId="38" w16cid:durableId="1691486701">
    <w:abstractNumId w:val="24"/>
  </w:num>
  <w:num w:numId="39" w16cid:durableId="1228031793">
    <w:abstractNumId w:val="32"/>
  </w:num>
  <w:num w:numId="40" w16cid:durableId="1455170703">
    <w:abstractNumId w:val="36"/>
  </w:num>
  <w:num w:numId="41" w16cid:durableId="1517034628">
    <w:abstractNumId w:val="33"/>
  </w:num>
  <w:num w:numId="42" w16cid:durableId="2122602620">
    <w:abstractNumId w:val="11"/>
  </w:num>
  <w:num w:numId="43" w16cid:durableId="218905080">
    <w:abstractNumId w:val="30"/>
  </w:num>
  <w:num w:numId="44" w16cid:durableId="1979720239">
    <w:abstractNumId w:val="35"/>
  </w:num>
  <w:num w:numId="45" w16cid:durableId="60445584">
    <w:abstractNumId w:val="25"/>
  </w:num>
  <w:num w:numId="46" w16cid:durableId="351957450">
    <w:abstractNumId w:val="29"/>
  </w:num>
  <w:num w:numId="47" w16cid:durableId="1511482189">
    <w:abstractNumId w:val="18"/>
  </w:num>
  <w:num w:numId="48" w16cid:durableId="1695185219">
    <w:abstractNumId w:val="15"/>
  </w:num>
  <w:num w:numId="49" w16cid:durableId="58598238">
    <w:abstractNumId w:val="3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A615B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35CCE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1CE"/>
    <w:rsid w:val="00384F22"/>
    <w:rsid w:val="003859EA"/>
    <w:rsid w:val="00385F80"/>
    <w:rsid w:val="00385FA3"/>
    <w:rsid w:val="003937D3"/>
    <w:rsid w:val="003A3573"/>
    <w:rsid w:val="003A705F"/>
    <w:rsid w:val="003B0332"/>
    <w:rsid w:val="003B45F3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62E9F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21C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49C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7F7E27"/>
    <w:rsid w:val="00800F80"/>
    <w:rsid w:val="008058A1"/>
    <w:rsid w:val="00805C2F"/>
    <w:rsid w:val="00817D41"/>
    <w:rsid w:val="00820994"/>
    <w:rsid w:val="008219A2"/>
    <w:rsid w:val="00823453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2BF7"/>
    <w:rsid w:val="00864063"/>
    <w:rsid w:val="008654A5"/>
    <w:rsid w:val="00867826"/>
    <w:rsid w:val="0087033F"/>
    <w:rsid w:val="00871348"/>
    <w:rsid w:val="008816CF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B6217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67AF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66D6A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166D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25DBF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654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03DA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45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rsid w:val="00D25DBF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D25DBF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D25DBF"/>
    <w:rPr>
      <w:rFonts w:ascii="Comic Sans MS" w:hAnsi="Comic Sans MS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D25DB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D25DBF"/>
    <w:rPr>
      <w:rFonts w:ascii="Comic Sans MS" w:hAnsi="Comic Sans MS"/>
      <w:b/>
      <w:bCs/>
    </w:rPr>
  </w:style>
  <w:style w:type="paragraph" w:styleId="berarbeitung">
    <w:name w:val="Revision"/>
    <w:hidden/>
    <w:uiPriority w:val="99"/>
    <w:semiHidden/>
    <w:rsid w:val="0067049C"/>
    <w:rPr>
      <w:rFonts w:ascii="Comic Sans MS" w:hAnsi="Comic Sans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hpmuseum.org/prehp.htm" TargetMode="External"/><Relationship Id="rId18" Type="http://schemas.openxmlformats.org/officeDocument/2006/relationships/hyperlink" Target="https://en.wikipedia.org/wiki/Slide_rule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s://www.hpmuseum.org/prehp.htm" TargetMode="External"/><Relationship Id="rId17" Type="http://schemas.openxmlformats.org/officeDocument/2006/relationships/hyperlink" Target="https://www.hpmuseum.org/prehp.htm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hpmuseum.org/srw.htm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n.wikipedia.org/wiki/Mechanical_calculator" TargetMode="External"/><Relationship Id="rId24" Type="http://schemas.openxmlformats.org/officeDocument/2006/relationships/footer" Target="footer3.xml"/><Relationship Id="rId5" Type="http://schemas.openxmlformats.org/officeDocument/2006/relationships/styles" Target="styles.xml"/><Relationship Id="rId15" Type="http://schemas.openxmlformats.org/officeDocument/2006/relationships/hyperlink" Target="https://www.oldcalculatormuseum.com/" TargetMode="External"/><Relationship Id="rId23" Type="http://schemas.openxmlformats.org/officeDocument/2006/relationships/header" Target="header3.xml"/><Relationship Id="rId10" Type="http://schemas.openxmlformats.org/officeDocument/2006/relationships/hyperlink" Target="https://en.wikipedia.org/wiki/Abacus" TargetMode="External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oldcalculatormuseum.com/contex.html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A105301-7159-4098-9035-FD335CB7EB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373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3039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Stefan Falk</dc:creator>
  <cp:keywords/>
  <dc:description/>
  <cp:lastModifiedBy>Jörg Torkler</cp:lastModifiedBy>
  <cp:revision>2</cp:revision>
  <cp:lastPrinted>2021-08-19T17:10:00Z</cp:lastPrinted>
  <dcterms:created xsi:type="dcterms:W3CDTF">2022-07-21T09:58:00Z</dcterms:created>
  <dcterms:modified xsi:type="dcterms:W3CDTF">2022-07-21T09:58:00Z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