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03C549F0" w:rsidR="004B4FD0" w:rsidRPr="00216638" w:rsidRDefault="005121FA" w:rsidP="00216638">
      <w:pPr>
        <w:pStyle w:val="berschrift1"/>
      </w:pPr>
      <w:r>
        <w:t xml:space="preserve">Model 6 - Toggle joint with over-extension - Aircraft landing gear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Construction task</w:t>
      </w:r>
    </w:p>
    <w:p w14:paraId="395575C1" w14:textId="16B707D8" w:rsidR="00A61758" w:rsidRPr="00A61758" w:rsidRDefault="00A61758" w:rsidP="00A61758">
      <w:r>
        <w:t xml:space="preserve">The toggle joint from the previous model 05 (toggle joint press) is extended by over-extension and locking – demonstrated using the example of an aircraft landing gear.</w:t>
      </w:r>
    </w:p>
    <w:p w14:paraId="326FBE3C" w14:textId="77777777" w:rsidR="00A61758" w:rsidRDefault="00A61758" w:rsidP="00A61758">
      <w:r>
        <w:t xml:space="preserve">The toggle joint we got to know in the toggle joint press has another application:</w:t>
      </w:r>
      <w:r>
        <w:t xml:space="preserve"> </w:t>
      </w:r>
      <w:r>
        <w:t xml:space="preserve">If you move it slightly beyond the completely extended state (“over-extended”) and then simply prevent it from “buckling” under pressure due to the geometry of the structure - by “locking” it - you can use it to extend something that will not retract without further aids or controls (which could, after all, fail), even in the face of large external forces.</w:t>
      </w:r>
    </w:p>
    <w:p w14:paraId="03E1E00A" w14:textId="77777777" w:rsidR="00A61758" w:rsidRDefault="00A61758" w:rsidP="00A61758">
      <w:r>
        <mc:AlternateContent>
          <mc:Choice Requires="wpc">
            <w:drawing>
              <wp:inline distT="0" distB="0" distL="0" distR="0" wp14:anchorId="4DE1C194" wp14:editId="68CC35E9">
                <wp:extent cx="5486400" cy="3023900"/>
                <wp:effectExtent l="0" t="0" r="0" b="5080"/>
                <wp:docPr id="20" name="Zeichenbereich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" name="Rechteck 3"/>
                        <wps:cNvSpPr/>
                        <wps:spPr>
                          <a:xfrm rot="2307010">
                            <a:off x="1224872" y="212652"/>
                            <a:ext cx="157362" cy="113981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5" name="Gruppieren 5"/>
                        <wpg:cNvGrpSpPr/>
                        <wpg:grpSpPr>
                          <a:xfrm rot="19076585">
                            <a:off x="973943" y="922906"/>
                            <a:ext cx="353001" cy="1399244"/>
                            <a:chOff x="2373187" y="1173835"/>
                            <a:chExt cx="353001" cy="1399244"/>
                          </a:xfrm>
                        </wpg:grpSpPr>
                        <wps:wsp>
                          <wps:cNvPr id="6" name="Rechteck 6"/>
                          <wps:cNvSpPr/>
                          <wps:spPr>
                            <a:xfrm>
                              <a:off x="2568826" y="1433269"/>
                              <a:ext cx="157362" cy="113981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Rechteck 7"/>
                          <wps:cNvSpPr/>
                          <wps:spPr>
                            <a:xfrm>
                              <a:off x="2483766" y="1590631"/>
                              <a:ext cx="85060" cy="153109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Rechteck 8"/>
                          <wps:cNvSpPr/>
                          <wps:spPr>
                            <a:xfrm>
                              <a:off x="2373187" y="1173835"/>
                              <a:ext cx="110579" cy="569905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9" name="Rechteck 9"/>
                        <wps:cNvSpPr/>
                        <wps:spPr>
                          <a:xfrm>
                            <a:off x="2445489" y="287309"/>
                            <a:ext cx="157362" cy="113981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0" name="Gruppieren 10"/>
                        <wpg:cNvGrpSpPr/>
                        <wpg:grpSpPr>
                          <a:xfrm>
                            <a:off x="2249850" y="1167685"/>
                            <a:ext cx="353001" cy="1399244"/>
                            <a:chOff x="2373187" y="1173835"/>
                            <a:chExt cx="353001" cy="1399244"/>
                          </a:xfrm>
                        </wpg:grpSpPr>
                        <wps:wsp>
                          <wps:cNvPr id="11" name="Rechteck 11"/>
                          <wps:cNvSpPr/>
                          <wps:spPr>
                            <a:xfrm>
                              <a:off x="2568826" y="1433269"/>
                              <a:ext cx="157362" cy="113981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Rechteck 12"/>
                          <wps:cNvSpPr/>
                          <wps:spPr>
                            <a:xfrm>
                              <a:off x="2483766" y="1590631"/>
                              <a:ext cx="85060" cy="153109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Rechteck 13"/>
                          <wps:cNvSpPr/>
                          <wps:spPr>
                            <a:xfrm>
                              <a:off x="2373187" y="1173835"/>
                              <a:ext cx="110579" cy="569905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14" name="Rechteck 14"/>
                        <wps:cNvSpPr/>
                        <wps:spPr>
                          <a:xfrm rot="20874885">
                            <a:off x="3636335" y="287309"/>
                            <a:ext cx="157362" cy="113981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5" name="Gruppieren 15"/>
                        <wpg:cNvGrpSpPr/>
                        <wpg:grpSpPr>
                          <a:xfrm rot="573775">
                            <a:off x="3483227" y="1109808"/>
                            <a:ext cx="353001" cy="1399244"/>
                            <a:chOff x="2373187" y="1173835"/>
                            <a:chExt cx="353001" cy="1399244"/>
                          </a:xfrm>
                        </wpg:grpSpPr>
                        <wps:wsp>
                          <wps:cNvPr id="16" name="Rechteck 16"/>
                          <wps:cNvSpPr/>
                          <wps:spPr>
                            <a:xfrm>
                              <a:off x="2568826" y="1433269"/>
                              <a:ext cx="157362" cy="113981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Rechteck 17"/>
                          <wps:cNvSpPr/>
                          <wps:spPr>
                            <a:xfrm>
                              <a:off x="2483766" y="1590631"/>
                              <a:ext cx="85060" cy="153109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Rechteck 18"/>
                          <wps:cNvSpPr/>
                          <wps:spPr>
                            <a:xfrm>
                              <a:off x="2373187" y="1173835"/>
                              <a:ext cx="110579" cy="569905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19" name="Pfeil: nach oben 19"/>
                        <wps:cNvSpPr/>
                        <wps:spPr>
                          <a:xfrm>
                            <a:off x="3456219" y="2500778"/>
                            <a:ext cx="388514" cy="412540"/>
                          </a:xfrm>
                          <a:prstGeom prst="upArrow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A7AF31B" id="Zeichenbereich 20" o:spid="_x0000_s1026" editas="canvas" style="width:6in;height:238.1pt;mso-position-horizontal-relative:char;mso-position-vertical-relative:line" coordsize="54864,30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30238;visibility:visible;mso-wrap-style:square" filled="t">
                  <v:fill o:detectmouseclick="t"/>
                  <v:path o:connecttype="none"/>
                </v:shape>
                <v:rect id="Rechteck 3" o:spid="_x0000_s1028" style="position:absolute;left:12248;top:2126;width:1574;height:11398;rotation:251987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" fillcolor="#ed7d31 [3205]" stroked="f" strokeweight="1pt"/>
                <v:group id="Gruppieren 5" o:spid="_x0000_s1029" style="position:absolute;left:9739;top:9229;width:3530;height:13992;rotation:-2756242fd" coordorigin="23731,11738" coordsize="3530,139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">
                  <v:rect id="Rechteck 6" o:spid="_x0000_s1030" style="position:absolute;left:25688;top:14332;width:1573;height:11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" fillcolor="#5b9bd5 [3204]" stroked="f" strokeweight="1pt"/>
                  <v:rect id="Rechteck 7" o:spid="_x0000_s1031" style="position:absolute;left:24837;top:15906;width:851;height:15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" fillcolor="#9cc2e5 [1940]" stroked="f" strokeweight="1pt"/>
                  <v:rect id="Rechteck 8" o:spid="_x0000_s1032" style="position:absolute;left:23731;top:11738;width:1106;height:5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" fillcolor="#9cc2e5 [1940]" stroked="f" strokeweight="1pt"/>
                </v:group>
                <v:rect id="Rechteck 9" o:spid="_x0000_s1033" style="position:absolute;left:24454;top:2873;width:1574;height:11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" fillcolor="#ed7d31 [3205]" stroked="f" strokeweight="1pt"/>
                <v:group id="Gruppieren 10" o:spid="_x0000_s1034" style="position:absolute;left:22498;top:11676;width:3530;height:13993" coordorigin="23731,11738" coordsize="3530,139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rect id="Rechteck 11" o:spid="_x0000_s1035" style="position:absolute;left:25688;top:14332;width:1573;height:11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" fillcolor="#5b9bd5 [3204]" stroked="f" strokeweight="1pt"/>
                  <v:rect id="Rechteck 12" o:spid="_x0000_s1036" style="position:absolute;left:24837;top:15906;width:851;height:15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" fillcolor="#9cc2e5 [1940]" stroked="f" strokeweight="1pt"/>
                  <v:rect id="Rechteck 13" o:spid="_x0000_s1037" style="position:absolute;left:23731;top:11738;width:1106;height:5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" fillcolor="#9cc2e5 [1940]" stroked="f" strokeweight="1pt"/>
                </v:group>
                <v:rect id="Rechteck 14" o:spid="_x0000_s1038" style="position:absolute;left:36363;top:2873;width:1573;height:11398;rotation:-79201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" fillcolor="#ed7d31 [3205]" stroked="f" strokeweight="1pt"/>
                <v:group id="Gruppieren 15" o:spid="_x0000_s1039" style="position:absolute;left:34832;top:11098;width:3530;height:13992;rotation:626715fd" coordorigin="23731,11738" coordsize="3530,139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">
                  <v:rect id="Rechteck 16" o:spid="_x0000_s1040" style="position:absolute;left:25688;top:14332;width:1573;height:11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" fillcolor="#5b9bd5 [3204]" stroked="f" strokeweight="1pt"/>
                  <v:rect id="Rechteck 17" o:spid="_x0000_s1041" style="position:absolute;left:24837;top:15906;width:851;height:15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" fillcolor="#9cc2e5 [1940]" stroked="f" strokeweight="1pt"/>
                  <v:rect id="Rechteck 18" o:spid="_x0000_s1042" style="position:absolute;left:23731;top:11738;width:1106;height:5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" fillcolor="#9cc2e5 [1940]" stroked="f" strokeweight="1pt"/>
                </v:group>
                <v:shapetype id="_x0000_t68" coordsize="21600,21600" o:spt="68" adj="5400,5400" path="m0@0l@1@0@1,21600@2,21600@2@0,21600@0,10800,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10800,0;0,@0;10800,21600;21600,@0" o:connectangles="270,180,90,0" textboxrect="@1,@4,@2,21600"/>
                  <v:handles>
                    <v:h position="#1,#0" xrange="0,10800" yrange="0,21600"/>
                  </v:handles>
                </v:shapetype>
                <v:shape id="Pfeil: nach oben 19" o:spid="_x0000_s1043" type="#_x0000_t68" style="position:absolute;left:34562;top:25007;width:3885;height: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" adj="10171" fillcolor="#bfbfbf [2412]" stroked="f" strokeweight="1pt"/>
                <w10:anchorlock/>
              </v:group>
            </w:pict>
          </mc:Fallback>
        </mc:AlternateContent>
      </w:r>
    </w:p>
    <w:p w14:paraId="0B5C83C0" w14:textId="3031BC7F" w:rsidR="00A61758" w:rsidRDefault="00A61758" w:rsidP="00A61758">
      <w:r>
        <w:t xml:space="preserve">The illustration shows the non-extended state on the left and the completely extended state in the middle.</w:t>
      </w:r>
      <w:r>
        <w:t xml:space="preserve"> </w:t>
      </w:r>
      <w:r>
        <w:t xml:space="preserve">The toggle joint on the right of the drawing is slightly over-extended.</w:t>
      </w:r>
      <w:r>
        <w:t xml:space="preserve"> </w:t>
      </w:r>
      <w:r>
        <w:t xml:space="preserve">The element shown in light blue, which is fixed to the blue “lower leg” prevents the joint being over-extended further.</w:t>
      </w:r>
    </w:p>
    <w:p w14:paraId="7737255A" w14:textId="158DD1BD" w:rsidR="00A61758" w:rsidRPr="00355398" w:rsidRDefault="00A61758" w:rsidP="00A61758">
      <w:r>
        <w:t xml:space="preserve">At the same time, it prevents the entire joint buckling.</w:t>
      </w:r>
      <w:r>
        <w:t xml:space="preserve"> </w:t>
      </w:r>
      <w:r>
        <w:t xml:space="preserve">This way the mechanism can absorb very large forces (shown by the grey arrow).</w:t>
      </w:r>
      <w:r>
        <w:t xml:space="preserve"> </w:t>
      </w:r>
      <w:r>
        <w:t xml:space="preserve">Protection against buckling - at least until material failure - is straightforward and </w:t>
      </w:r>
      <w:r>
        <w:rPr>
          <w:i/>
        </w:rPr>
        <w:t xml:space="preserve">safe</w:t>
      </w:r>
      <w:r>
        <w:t xml:space="preserve"> thanks to a simple design.</w:t>
      </w:r>
    </w:p>
    <w:p w14:paraId="19A0EE46" w14:textId="77777777" w:rsidR="00A61758" w:rsidRPr="000E0259" w:rsidRDefault="00A61758" w:rsidP="00A61758">
      <w:r>
        <w:t xml:space="preserve">One classic example of this application is for aircraft landing gear.</w:t>
      </w:r>
      <w:r>
        <w:t xml:space="preserve"> </w:t>
      </w:r>
      <w:r>
        <w:t xml:space="preserve">Here, toggle joints with over-extension and locking are important elements for reliability and safety during starting and particularly during landing.</w:t>
      </w:r>
      <w:r>
        <w:t xml:space="preserve"> </w:t>
      </w:r>
      <w:r>
        <w:t xml:space="preserve">Let’s have a look at this on the model.</w:t>
      </w:r>
    </w:p>
    <w:p w14:paraId="5A6BB621" w14:textId="4BE4C486" w:rsidR="00A61758" w:rsidRDefault="00A61758" w:rsidP="00A61758">
      <w:r>
        <w:t xml:space="preserve">Construct the model according to the building instructions.</w:t>
      </w:r>
    </w:p>
    <w:p w14:paraId="7136E661" w14:textId="77777777" w:rsidR="00A61758" w:rsidRDefault="00A61758" w:rsidP="00A61758">
      <w:pPr>
        <w:pStyle w:val="Listenabsatz"/>
        <w:numPr>
          <w:ilvl w:val="0"/>
          <w:numId w:val="46"/>
        </w:numPr>
      </w:pPr>
      <w:r>
        <w:t xml:space="preserve">The upper horizontal beam stands for part of the aircraft body.</w:t>
      </w:r>
    </w:p>
    <w:p w14:paraId="623101A2" w14:textId="77777777" w:rsidR="00A61758" w:rsidRDefault="00A61758" w:rsidP="00A61758">
      <w:pPr>
        <w:pStyle w:val="Listenabsatz"/>
        <w:numPr>
          <w:ilvl w:val="0"/>
          <w:numId w:val="46"/>
        </w:numPr>
      </w:pPr>
      <w:r>
        <w:t xml:space="preserve">The movable set of wheels stands for the nose landing gear, for example.</w:t>
      </w:r>
      <w:r>
        <w:t xml:space="preserve"> </w:t>
      </w:r>
      <w:r>
        <w:t xml:space="preserve">It is to be retracted during the flight to improve the aircraft’s aerodynamics, and is only required for start, landing and when the plane is at a standstill.</w:t>
      </w:r>
    </w:p>
    <w:p w14:paraId="0D18A15C" w14:textId="472EA24B" w:rsidR="00A61758" w:rsidRDefault="00A61758" w:rsidP="00A61758">
      <w:pPr>
        <w:pStyle w:val="Listenabsatz"/>
        <w:numPr>
          <w:ilvl w:val="0"/>
          <w:numId w:val="46"/>
        </w:numPr>
      </w:pPr>
      <w:r>
        <w:t xml:space="preserve">The supports made of angle girders only serve to hold the model and are not part of a real aircraft of course.</w:t>
      </w:r>
    </w:p>
    <w:p w14:paraId="04F3036B" w14:textId="4CC01BE4" w:rsidR="00A61758" w:rsidRPr="000E0259" w:rsidRDefault="00A61758" w:rsidP="00A61758">
      <w:r>
        <w:t xml:space="preserve">Check that by turning the crank the wheels of the landing gear can be retracted smoothly and extended all the way to the building plate 500.</w:t>
      </w:r>
    </w:p>
    <w:p w14:paraId="7BFCEF52" w14:textId="30143E4B" w:rsidR="00F11ECD" w:rsidRDefault="00EA192A" w:rsidP="009D5B2A">
      <w:pPr>
        <w:pStyle w:val="berschrift2"/>
      </w:pPr>
      <w:r>
        <w:t xml:space="preserve">Topic task</w:t>
      </w:r>
    </w:p>
    <w:p w14:paraId="26FE805E" w14:textId="77777777" w:rsidR="00A61758" w:rsidRDefault="00A61758" w:rsidP="00A61758">
      <w:r>
        <w:t xml:space="preserve">Seen from the side with the crank, the aircraft is flying to the right.</w:t>
      </w:r>
      <w:r>
        <w:t xml:space="preserve"> </w:t>
      </w:r>
      <w:r>
        <w:t xml:space="preserve">Extend the landing gear.</w:t>
      </w:r>
    </w:p>
    <w:p w14:paraId="0C8F5EC2" w14:textId="06C7CFB5" w:rsidR="00A61758" w:rsidRDefault="00A61758" w:rsidP="00A61758">
      <w:pPr>
        <w:pStyle w:val="Listenabsatz"/>
        <w:numPr>
          <w:ilvl w:val="0"/>
          <w:numId w:val="47"/>
        </w:numPr>
      </w:pPr>
      <w:r>
        <w:t xml:space="preserve">Name two forces and their directions which act on the wheels when the aircraft touches down for landing.</w:t>
      </w:r>
    </w:p>
    <w:p w14:paraId="3A7802C9" w14:textId="12F411D3" w:rsidR="00A61758" w:rsidRDefault="00A61758" w:rsidP="00A61758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5D3B7E50" w14:textId="77777777" w:rsidR="00A61758" w:rsidRDefault="00A61758">
      <w:pPr>
        <w:spacing w:after="0"/>
        <w:jc w:val="left"/>
      </w:pPr>
      <w:r>
        <w:br w:type="page"/>
      </w:r>
    </w:p>
    <w:p w14:paraId="7332EC53" w14:textId="5C8E6166" w:rsidR="00A61758" w:rsidRDefault="00A61758" w:rsidP="00A61758">
      <w:pPr>
        <w:pStyle w:val="Listenabsatz"/>
        <w:numPr>
          <w:ilvl w:val="0"/>
          <w:numId w:val="47"/>
        </w:numPr>
      </w:pPr>
      <w:r>
        <w:t xml:space="preserve">Which of the girders to which the wheel assembly is fastened to the aircraft mainly absorb these forces?</w:t>
      </w:r>
    </w:p>
    <w:p w14:paraId="52ADB952" w14:textId="543923A1" w:rsidR="00A61758" w:rsidRDefault="00A61758" w:rsidP="00A61758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03A120AB" w14:textId="3DD947A9" w:rsidR="00A61758" w:rsidRDefault="00A61758" w:rsidP="00A61758">
      <w:pPr>
        <w:pStyle w:val="Listenabsatz"/>
        <w:numPr>
          <w:ilvl w:val="0"/>
          <w:numId w:val="47"/>
        </w:numPr>
      </w:pPr>
      <w:r>
        <w:t xml:space="preserve">The landing gear is only “locked” when the toggle mechanism has been over-extended.</w:t>
      </w:r>
      <w:r>
        <w:t xml:space="preserve"> </w:t>
      </w:r>
      <w:r>
        <w:t xml:space="preserve">What could happen during landing without locking and over-extension?</w:t>
      </w:r>
      <w:r>
        <w:t xml:space="preserve"> </w:t>
      </w:r>
      <w:r>
        <w:t xml:space="preserve">For this, press onto the wheels “from the front” (in the direction of travel) while the landing gear is extended to different extents.</w:t>
      </w:r>
    </w:p>
    <w:p w14:paraId="5C5908EC" w14:textId="1BCE4BA8" w:rsidR="00A61758" w:rsidRPr="000E0259" w:rsidRDefault="00A61758" w:rsidP="00A61758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47C5D849" w14:textId="77777777" w:rsidR="00A61758" w:rsidRDefault="00A61758">
      <w:pPr>
        <w:spacing w:after="0"/>
        <w:jc w:val="left"/>
        <w:rPr>
          <w:bCs/>
          <w:sz w:val="32"/>
          <w:szCs w:val="32"/>
        </w:rPr>
      </w:pPr>
      <w:r>
        <w:br w:type="page"/>
      </w:r>
    </w:p>
    <w:p w14:paraId="31760DDB" w14:textId="4E69B15B" w:rsidR="007B031B" w:rsidRPr="00EA192A" w:rsidRDefault="007B031B" w:rsidP="000E3CC9">
      <w:pPr>
        <w:pStyle w:val="berschrift2"/>
      </w:pPr>
      <w:r>
        <w:t xml:space="preserve">Experimental task</w:t>
      </w:r>
    </w:p>
    <w:p w14:paraId="0080737D" w14:textId="74E5D0BE" w:rsidR="00A61758" w:rsidRDefault="00A61758" w:rsidP="00A61758">
      <w:r>
        <w:t xml:space="preserve">To enable retraction and extension to be done without a great deal of effort, there is a multi-speed gear drive in the top of the structure.</w:t>
      </w:r>
    </w:p>
    <w:p w14:paraId="5ADB2E64" w14:textId="2F18A8C9" w:rsidR="00A61758" w:rsidRDefault="00A61758" w:rsidP="00A61758">
      <w:pPr>
        <w:pStyle w:val="Listenabsatz"/>
        <w:numPr>
          <w:ilvl w:val="0"/>
          <w:numId w:val="48"/>
        </w:numPr>
      </w:pPr>
      <w:r>
        <w:t xml:space="preserve">Turn the crank and try to find out how many revolutions of the crank you would need until the last gear wheel (the large Z30) rotates once?</w:t>
      </w:r>
    </w:p>
    <w:p w14:paraId="601003EE" w14:textId="6173A44A" w:rsidR="00A61758" w:rsidRDefault="00A61758" w:rsidP="00A61758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</w:p>
    <w:p w14:paraId="57C12992" w14:textId="2FB90203" w:rsidR="00A61758" w:rsidRDefault="00A61758" w:rsidP="00A61758">
      <w:pPr>
        <w:pStyle w:val="Listenabsatz"/>
        <w:numPr>
          <w:ilvl w:val="0"/>
          <w:numId w:val="48"/>
        </w:numPr>
      </w:pPr>
      <w:r>
        <w:t xml:space="preserve">There are gear wheels with 10, 20 and 30 teeth installed.</w:t>
      </w:r>
      <w:r>
        <w:t xml:space="preserve"> </w:t>
      </w:r>
      <w:r>
        <w:t xml:space="preserve">A Z10 engages in a Z20, which in turn has a Z10 on its axle, which drives the Z30.</w:t>
      </w:r>
      <w:r>
        <w:t xml:space="preserve"> </w:t>
      </w:r>
      <w:r>
        <w:t xml:space="preserve">What is</w:t>
      </w:r>
    </w:p>
    <w:p w14:paraId="46B64A20" w14:textId="77777777" w:rsidR="00A61758" w:rsidRPr="00A61758" w:rsidRDefault="006D6FEA" w:rsidP="00A61758">
      <w:pPr>
        <w:pStyle w:val="Listenabsatz"/>
        <w:numPr>
          <w:ilvl w:val="0"/>
          <w:numId w:val="0"/>
        </w:numPr>
        <w:ind w:left="720"/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20</m:t>
              </m:r>
            </m:num>
            <m:den>
              <m:r>
                <w:rPr>
                  <w:rFonts w:ascii="Cambria Math" w:hAnsi="Cambria Math"/>
                </w:rPr>
                <m:t>10</m:t>
              </m:r>
            </m:den>
          </m:f>
          <m:r>
            <w:rPr>
              <w:rFonts w:ascii="Cambria Math" w:hAnsi="Cambria Math"/>
            </w:rPr>
            <m:t>×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30</m:t>
              </m:r>
            </m:num>
            <m:den>
              <m:r>
                <w:rPr>
                  <w:rFonts w:ascii="Cambria Math" w:hAnsi="Cambria Math"/>
                </w:rPr>
                <m:t>10</m:t>
              </m:r>
            </m:den>
          </m:f>
        </m:oMath>
      </m:oMathPara>
    </w:p>
    <w:p w14:paraId="249018F9" w14:textId="678F086D" w:rsidR="00A61758" w:rsidRDefault="00B353E0" w:rsidP="00A61758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and what can we learn from this?</w:t>
      </w:r>
    </w:p>
    <w:p w14:paraId="5E7A1564" w14:textId="65BC6050" w:rsidR="00A61758" w:rsidRPr="00A61758" w:rsidRDefault="00A61758" w:rsidP="00A61758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sectPr w:rsidR="00A61758" w:rsidRPr="00A61758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7B440" w14:textId="77777777" w:rsidR="0082486A" w:rsidRDefault="0082486A">
      <w:r>
        <w:separator/>
      </w:r>
    </w:p>
  </w:endnote>
  <w:endnote w:type="continuationSeparator" w:id="0">
    <w:p w14:paraId="77663E7C" w14:textId="77777777" w:rsidR="0082486A" w:rsidRDefault="00824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3BF30" w14:textId="77777777" w:rsidR="00C4584A" w:rsidRDefault="00C4584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C9328" w14:textId="77777777" w:rsidR="0082486A" w:rsidRDefault="0082486A">
      <w:r>
        <w:separator/>
      </w:r>
    </w:p>
  </w:footnote>
  <w:footnote w:type="continuationSeparator" w:id="0">
    <w:p w14:paraId="43836E99" w14:textId="77777777" w:rsidR="0082486A" w:rsidRDefault="00824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1FB8E262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STEM Simple Machines - Secondary level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25877" w14:textId="77777777" w:rsidR="00C4584A" w:rsidRDefault="00C4584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34A4E86"/>
    <w:multiLevelType w:val="hybridMultilevel"/>
    <w:tmpl w:val="911ED56C"/>
    <w:lvl w:ilvl="0" w:tplc="5824BE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517046"/>
    <w:multiLevelType w:val="hybridMultilevel"/>
    <w:tmpl w:val="9E86052E"/>
    <w:lvl w:ilvl="0" w:tplc="24DEDB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6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5"/>
  </w:num>
  <w:num w:numId="12" w16cid:durableId="1462501521">
    <w:abstractNumId w:val="33"/>
  </w:num>
  <w:num w:numId="13" w16cid:durableId="2062706358">
    <w:abstractNumId w:val="14"/>
  </w:num>
  <w:num w:numId="14" w16cid:durableId="1338656225">
    <w:abstractNumId w:val="39"/>
  </w:num>
  <w:num w:numId="15" w16cid:durableId="880676940">
    <w:abstractNumId w:val="18"/>
  </w:num>
  <w:num w:numId="16" w16cid:durableId="1009919">
    <w:abstractNumId w:val="16"/>
  </w:num>
  <w:num w:numId="17" w16cid:durableId="264000709">
    <w:abstractNumId w:val="17"/>
  </w:num>
  <w:num w:numId="18" w16cid:durableId="1496147671">
    <w:abstractNumId w:val="19"/>
  </w:num>
  <w:num w:numId="19" w16cid:durableId="10307372">
    <w:abstractNumId w:val="37"/>
  </w:num>
  <w:num w:numId="20" w16cid:durableId="1857767169">
    <w:abstractNumId w:val="30"/>
  </w:num>
  <w:num w:numId="21" w16cid:durableId="1787236326">
    <w:abstractNumId w:val="28"/>
  </w:num>
  <w:num w:numId="22" w16cid:durableId="1052922554">
    <w:abstractNumId w:val="20"/>
  </w:num>
  <w:num w:numId="23" w16cid:durableId="744953623">
    <w:abstractNumId w:val="22"/>
  </w:num>
  <w:num w:numId="24" w16cid:durableId="523909430">
    <w:abstractNumId w:val="21"/>
  </w:num>
  <w:num w:numId="25" w16cid:durableId="1224371378">
    <w:abstractNumId w:val="27"/>
  </w:num>
  <w:num w:numId="26" w16cid:durableId="1189442834">
    <w:abstractNumId w:val="36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3"/>
  </w:num>
  <w:num w:numId="38" w16cid:durableId="480075096">
    <w:abstractNumId w:val="23"/>
  </w:num>
  <w:num w:numId="39" w16cid:durableId="42758798">
    <w:abstractNumId w:val="31"/>
  </w:num>
  <w:num w:numId="40" w16cid:durableId="1174419628">
    <w:abstractNumId w:val="35"/>
  </w:num>
  <w:num w:numId="41" w16cid:durableId="959723515">
    <w:abstractNumId w:val="32"/>
  </w:num>
  <w:num w:numId="42" w16cid:durableId="1453329261">
    <w:abstractNumId w:val="12"/>
  </w:num>
  <w:num w:numId="43" w16cid:durableId="1032924104">
    <w:abstractNumId w:val="29"/>
  </w:num>
  <w:num w:numId="44" w16cid:durableId="496068682">
    <w:abstractNumId w:val="34"/>
  </w:num>
  <w:num w:numId="45" w16cid:durableId="1686445622">
    <w:abstractNumId w:val="25"/>
  </w:num>
  <w:num w:numId="46" w16cid:durableId="12001173">
    <w:abstractNumId w:val="38"/>
  </w:num>
  <w:num w:numId="47" w16cid:durableId="454254430">
    <w:abstractNumId w:val="11"/>
  </w:num>
  <w:num w:numId="48" w16cid:durableId="353581425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624B0"/>
    <w:rsid w:val="00472E75"/>
    <w:rsid w:val="0047313A"/>
    <w:rsid w:val="00476D4B"/>
    <w:rsid w:val="00482CE6"/>
    <w:rsid w:val="00493082"/>
    <w:rsid w:val="00494817"/>
    <w:rsid w:val="00494F24"/>
    <w:rsid w:val="0049674E"/>
    <w:rsid w:val="004A0A1F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6994"/>
    <w:rsid w:val="004D713B"/>
    <w:rsid w:val="004E0DD2"/>
    <w:rsid w:val="004E2EEA"/>
    <w:rsid w:val="004E3769"/>
    <w:rsid w:val="004F6D89"/>
    <w:rsid w:val="004F7A0B"/>
    <w:rsid w:val="00503BD5"/>
    <w:rsid w:val="005121FA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D6FEA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1740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C65E1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2486A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1758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3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4584A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C7EF1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E80D604A-F91B-4CD6-BF3F-762992FA23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510</Words>
  <Characters>3953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4455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Stefan Falk</dc:creator>
  <cp:keywords/>
  <dc:description/>
  <cp:lastModifiedBy>Jörg Torkler</cp:lastModifiedBy>
  <cp:revision>11</cp:revision>
  <cp:lastPrinted>2021-08-19T17:10:00Z</cp:lastPrinted>
  <dcterms:created xsi:type="dcterms:W3CDTF">2022-07-11T14:14:00Z</dcterms:created>
  <dcterms:modified xsi:type="dcterms:W3CDTF">2022-07-15T08:15:00Z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