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FDA00E" w14:textId="117EA810" w:rsidR="00C209E2" w:rsidRPr="00C209E2" w:rsidRDefault="00C209E2" w:rsidP="00C209E2">
      <w:pPr>
        <w:spacing w:after="0" w:line="240" w:lineRule="auto"/>
        <w:textAlignment w:val="baseline"/>
        <w:rPr>
          <w:sz w:val="28"/>
          <w:szCs w:val="28"/>
          <w:rFonts w:ascii="Montserrat" w:eastAsia="Times New Roman" w:hAnsi="Montserrat" w:cs="Arial"/>
        </w:rPr>
      </w:pPr>
      <w:r>
        <w:rPr>
          <w:sz w:val="28"/>
          <w:rFonts w:ascii="Montserrat" w:hAnsi="Montserrat"/>
        </w:rPr>
        <w:t xml:space="preserve">Name:</w:t>
      </w:r>
      <w:r>
        <w:rPr>
          <w:sz w:val="28"/>
          <w:rFonts w:ascii="Montserrat" w:hAnsi="Montserrat"/>
        </w:rPr>
        <w:t xml:space="preserve"> </w:t>
      </w:r>
      <w:r>
        <w:rPr>
          <w:sz w:val="28"/>
          <w:rFonts w:ascii="Montserrat" w:hAnsi="Montserrat"/>
        </w:rPr>
        <w:t xml:space="preserve">________________</w:t>
      </w:r>
      <w:r>
        <w:rPr>
          <w:sz w:val="28"/>
          <w:rFonts w:ascii="Montserrat" w:hAnsi="Montserrat"/>
        </w:rPr>
        <w:tab/>
      </w:r>
      <w:r>
        <w:rPr>
          <w:sz w:val="28"/>
          <w:rFonts w:ascii="Montserrat" w:hAnsi="Montserrat"/>
        </w:rPr>
        <w:t xml:space="preserve">Class:</w:t>
      </w:r>
      <w:r>
        <w:rPr>
          <w:sz w:val="28"/>
          <w:rFonts w:ascii="Montserrat" w:hAnsi="Montserrat"/>
        </w:rPr>
        <w:t xml:space="preserve"> </w:t>
      </w:r>
      <w:r>
        <w:rPr>
          <w:sz w:val="28"/>
          <w:rFonts w:ascii="Montserrat" w:hAnsi="Montserrat"/>
        </w:rPr>
        <w:t xml:space="preserve">_____</w:t>
      </w:r>
      <w:r>
        <w:rPr>
          <w:sz w:val="28"/>
          <w:rFonts w:ascii="Montserrat" w:hAnsi="Montserrat"/>
        </w:rPr>
        <w:tab/>
      </w:r>
      <w:r>
        <w:rPr>
          <w:sz w:val="28"/>
          <w:rFonts w:ascii="Montserrat" w:hAnsi="Montserrat"/>
        </w:rPr>
        <w:t xml:space="preserve">Date:</w:t>
      </w:r>
      <w:r>
        <w:rPr>
          <w:sz w:val="28"/>
          <w:rFonts w:ascii="Montserrat" w:hAnsi="Montserrat"/>
        </w:rPr>
        <w:t xml:space="preserve"> </w:t>
      </w:r>
      <w:r>
        <w:rPr>
          <w:sz w:val="28"/>
          <w:rFonts w:ascii="Montserrat" w:hAnsi="Montserrat"/>
        </w:rPr>
        <w:t xml:space="preserve">________</w:t>
      </w:r>
      <w:r>
        <w:rPr>
          <w:sz w:val="28"/>
          <w:rFonts w:ascii="Montserrat" w:hAnsi="Montserrat"/>
        </w:rPr>
        <w:t xml:space="preserve"> </w:t>
      </w:r>
    </w:p>
    <w:p w14:paraId="430226E8" w14:textId="77777777" w:rsidR="00C209E2" w:rsidRPr="00C209E2" w:rsidRDefault="00C209E2" w:rsidP="00C209E2">
      <w:pPr>
        <w:spacing w:after="0" w:line="240" w:lineRule="auto"/>
        <w:textAlignment w:val="baseline"/>
        <w:rPr>
          <w:rFonts w:ascii="Montserrat" w:eastAsia="Times New Roman" w:hAnsi="Montserrat" w:cs="Segoe UI"/>
          <w:sz w:val="18"/>
          <w:szCs w:val="18"/>
        </w:rPr>
      </w:pPr>
    </w:p>
    <w:p w14:paraId="6E7E9538" w14:textId="5FD55AC9" w:rsidR="00C209E2" w:rsidRPr="00C209E2" w:rsidRDefault="00C209E2" w:rsidP="00C209E2">
      <w:pPr>
        <w:spacing w:after="0" w:line="240" w:lineRule="auto"/>
        <w:textAlignment w:val="baseline"/>
        <w:rPr>
          <w:b/>
          <w:bCs/>
          <w:sz w:val="32"/>
          <w:szCs w:val="32"/>
          <w:rFonts w:ascii="Montserrat SemiBold" w:eastAsia="Times New Roman" w:hAnsi="Montserrat SemiBold" w:cs="Arial"/>
        </w:rPr>
      </w:pPr>
      <w:r>
        <w:rPr>
          <w:sz w:val="32"/>
          <w:rFonts w:ascii="Montserrat SemiBold" w:hAnsi="Montserrat SemiBold"/>
        </w:rPr>
        <w:t xml:space="preserve">Solution sheet</w:t>
      </w:r>
      <w:r>
        <w:rPr>
          <w:sz w:val="32"/>
          <w:b/>
          <w:rFonts w:ascii="Montserrat SemiBold" w:hAnsi="Montserrat SemiBold"/>
        </w:rPr>
        <w:t xml:space="preserve"> - </w:t>
      </w:r>
      <w:r>
        <w:rPr>
          <w:sz w:val="32"/>
          <w:rFonts w:ascii="Montserrat SemiBold" w:hAnsi="Montserrat SemiBold"/>
        </w:rPr>
        <w:t xml:space="preserve">String</w:t>
      </w:r>
      <w:r>
        <w:rPr>
          <w:sz w:val="32"/>
          <w:b/>
          <w:rFonts w:ascii="Montserrat SemiBold" w:hAnsi="Montserrat SemiBold"/>
        </w:rPr>
        <w:t xml:space="preserve"> </w:t>
      </w:r>
    </w:p>
    <w:p w14:paraId="1708B880" w14:textId="77777777" w:rsidR="00C209E2" w:rsidRPr="00C209E2" w:rsidRDefault="00C209E2" w:rsidP="00C209E2">
      <w:pPr>
        <w:spacing w:after="0" w:line="240" w:lineRule="auto"/>
        <w:textAlignment w:val="baseline"/>
        <w:rPr>
          <w:rFonts w:ascii="Montserrat" w:eastAsia="Times New Roman" w:hAnsi="Montserrat" w:cs="Segoe UI"/>
          <w:b/>
          <w:bCs/>
          <w:sz w:val="18"/>
          <w:szCs w:val="18"/>
        </w:rPr>
      </w:pPr>
    </w:p>
    <w:p w14:paraId="092F77FD" w14:textId="449AB40E" w:rsidR="00C209E2" w:rsidRPr="00460188" w:rsidRDefault="00C209E2" w:rsidP="00C209E2">
      <w:pPr>
        <w:spacing w:after="0" w:line="240" w:lineRule="auto"/>
        <w:jc w:val="both"/>
        <w:textAlignment w:val="baseline"/>
        <w:rPr>
          <w:sz w:val="24"/>
          <w:szCs w:val="24"/>
          <w:rFonts w:ascii="Montserrat Light" w:eastAsia="Times New Roman" w:hAnsi="Montserrat Light" w:cs="Arial"/>
        </w:rPr>
      </w:pPr>
      <w:r>
        <w:rPr>
          <w:sz w:val="24"/>
          <w:b/>
          <w:rFonts w:ascii="Montserrat Light" w:hAnsi="Montserrat Light"/>
        </w:rPr>
        <w:t xml:space="preserve">Task 1:</w:t>
      </w:r>
      <w:r>
        <w:rPr>
          <w:sz w:val="24"/>
          <w:rFonts w:ascii="Montserrat Light" w:hAnsi="Montserrat Light"/>
        </w:rPr>
        <w:t xml:space="preserve"> </w:t>
      </w:r>
    </w:p>
    <w:p w14:paraId="7DFA67B5" w14:textId="77777777" w:rsidR="00C209E2" w:rsidRPr="00460188" w:rsidRDefault="00C209E2" w:rsidP="00C209E2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7D1AD516" w14:textId="77777777" w:rsidR="00C209E2" w:rsidRPr="00460188" w:rsidRDefault="00C209E2" w:rsidP="00C209E2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At higher tension, the tone becomes higher.</w:t>
      </w:r>
      <w:r>
        <w:rPr>
          <w:sz w:val="24"/>
          <w:rFonts w:ascii="Montserrat Light" w:hAnsi="Montserrat Light"/>
        </w:rPr>
        <w:t xml:space="preserve"> </w:t>
      </w:r>
      <w:r>
        <w:rPr>
          <w:sz w:val="24"/>
          <w:rFonts w:ascii="Montserrat Light" w:hAnsi="Montserrat Light"/>
        </w:rPr>
        <w:t xml:space="preserve">The frequency increases in phyphox.</w:t>
      </w:r>
      <w:r>
        <w:rPr>
          <w:sz w:val="24"/>
          <w:rFonts w:ascii="Montserrat Light" w:hAnsi="Montserrat Light"/>
        </w:rPr>
        <w:t xml:space="preserve"> </w:t>
      </w:r>
    </w:p>
    <w:p w14:paraId="096DA555" w14:textId="77777777" w:rsidR="00C209E2" w:rsidRPr="00460188" w:rsidRDefault="00C209E2" w:rsidP="00C209E2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In other words, the frequency is higher the larger the string tension is.</w:t>
      </w:r>
      <w:r>
        <w:rPr>
          <w:sz w:val="24"/>
          <w:rFonts w:ascii="Montserrat Light" w:hAnsi="Montserrat Light"/>
        </w:rPr>
        <w:t xml:space="preserve"> </w:t>
      </w:r>
    </w:p>
    <w:p w14:paraId="4E6C5690" w14:textId="77777777" w:rsidR="00C209E2" w:rsidRPr="00460188" w:rsidRDefault="00C209E2" w:rsidP="00C209E2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2D41C45B" w14:textId="0A6976CE" w:rsidR="00C209E2" w:rsidRPr="00460188" w:rsidRDefault="00C209E2" w:rsidP="00C209E2">
      <w:pPr>
        <w:spacing w:after="0" w:line="240" w:lineRule="auto"/>
        <w:jc w:val="both"/>
        <w:textAlignment w:val="baseline"/>
        <w:rPr>
          <w:sz w:val="24"/>
          <w:szCs w:val="24"/>
          <w:rFonts w:ascii="Montserrat Light" w:eastAsia="Times New Roman" w:hAnsi="Montserrat Light" w:cs="Arial"/>
        </w:rPr>
      </w:pPr>
      <w:r>
        <w:rPr>
          <w:sz w:val="24"/>
          <w:b/>
          <w:rFonts w:ascii="Montserrat Light" w:hAnsi="Montserrat Light"/>
        </w:rPr>
        <w:t xml:space="preserve">Task 2:</w:t>
      </w:r>
      <w:r>
        <w:rPr>
          <w:sz w:val="24"/>
          <w:rFonts w:ascii="Montserrat Light" w:hAnsi="Montserrat Light"/>
        </w:rPr>
        <w:t xml:space="preserve"> </w:t>
      </w:r>
    </w:p>
    <w:p w14:paraId="0AFF6D9E" w14:textId="77777777" w:rsidR="00C209E2" w:rsidRPr="00460188" w:rsidRDefault="00C209E2" w:rsidP="00C209E2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4F169C11" w14:textId="77777777" w:rsidR="00C209E2" w:rsidRPr="00460188" w:rsidRDefault="00C209E2" w:rsidP="00C209E2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The shorter the string, the higher the audible tone and the measurable frequency.</w:t>
      </w:r>
      <w:r>
        <w:rPr>
          <w:sz w:val="24"/>
          <w:rFonts w:ascii="Montserrat Light" w:hAnsi="Montserrat Light"/>
        </w:rPr>
        <w:t xml:space="preserve"> </w:t>
      </w:r>
    </w:p>
    <w:p w14:paraId="316E1D2E" w14:textId="77777777" w:rsidR="00C209E2" w:rsidRPr="00460188" w:rsidRDefault="00C209E2" w:rsidP="00C209E2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In other words, the frequency is higher the shorter the string is.</w:t>
      </w:r>
      <w:r>
        <w:rPr>
          <w:sz w:val="24"/>
          <w:rFonts w:ascii="Montserrat Light" w:hAnsi="Montserrat Light"/>
        </w:rPr>
        <w:t xml:space="preserve"> </w:t>
      </w:r>
    </w:p>
    <w:p w14:paraId="686241DA" w14:textId="77777777" w:rsidR="00C209E2" w:rsidRPr="00460188" w:rsidRDefault="00C209E2" w:rsidP="00C209E2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1C8547BA" w14:textId="041D0365" w:rsidR="00C209E2" w:rsidRPr="00460188" w:rsidRDefault="00C209E2" w:rsidP="00C209E2">
      <w:pPr>
        <w:spacing w:after="0" w:line="240" w:lineRule="auto"/>
        <w:jc w:val="both"/>
        <w:textAlignment w:val="baseline"/>
        <w:rPr>
          <w:sz w:val="24"/>
          <w:szCs w:val="24"/>
          <w:rFonts w:ascii="Montserrat Light" w:eastAsia="Times New Roman" w:hAnsi="Montserrat Light" w:cs="Arial"/>
        </w:rPr>
      </w:pPr>
      <w:r>
        <w:rPr>
          <w:sz w:val="24"/>
          <w:b/>
          <w:rFonts w:ascii="Montserrat Light" w:hAnsi="Montserrat Light"/>
        </w:rPr>
        <w:t xml:space="preserve">Task 3:</w:t>
      </w:r>
      <w:r>
        <w:rPr>
          <w:sz w:val="24"/>
          <w:rFonts w:ascii="Montserrat Light" w:hAnsi="Montserrat Light"/>
        </w:rPr>
        <w:t xml:space="preserve"> </w:t>
      </w:r>
    </w:p>
    <w:p w14:paraId="6817E79F" w14:textId="77777777" w:rsidR="00C209E2" w:rsidRPr="00460188" w:rsidRDefault="00C209E2" w:rsidP="00C209E2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401D63E4" w14:textId="77777777" w:rsidR="00C209E2" w:rsidRPr="00460188" w:rsidRDefault="00C209E2" w:rsidP="00C209E2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In the spectrum, the harmonic components of the tone can also be seen in a comb shape.</w:t>
      </w:r>
      <w:r>
        <w:rPr>
          <w:sz w:val="24"/>
          <w:rFonts w:ascii="Montserrat Light" w:hAnsi="Montserrat Light"/>
        </w:rPr>
        <w:t xml:space="preserve"> </w:t>
      </w:r>
    </w:p>
    <w:p w14:paraId="428DF9F2" w14:textId="77777777" w:rsidR="00C209E2" w:rsidRPr="00460188" w:rsidRDefault="00C209E2" w:rsidP="00C209E2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5BBA83C4" w14:textId="781DA5DC" w:rsidR="00C209E2" w:rsidRPr="00460188" w:rsidRDefault="00C209E2" w:rsidP="00C209E2">
      <w:pPr>
        <w:spacing w:after="0" w:line="240" w:lineRule="auto"/>
        <w:jc w:val="both"/>
        <w:textAlignment w:val="baseline"/>
        <w:rPr>
          <w:sz w:val="24"/>
          <w:szCs w:val="24"/>
          <w:rFonts w:ascii="Montserrat Light" w:eastAsia="Times New Roman" w:hAnsi="Montserrat Light" w:cs="Arial"/>
        </w:rPr>
      </w:pPr>
      <w:r>
        <w:rPr>
          <w:sz w:val="24"/>
          <w:b/>
          <w:rFonts w:ascii="Montserrat Light" w:hAnsi="Montserrat Light"/>
        </w:rPr>
        <w:t xml:space="preserve">Task 4:</w:t>
      </w:r>
      <w:r>
        <w:rPr>
          <w:sz w:val="24"/>
          <w:rFonts w:ascii="Montserrat Light" w:hAnsi="Montserrat Light"/>
        </w:rPr>
        <w:t xml:space="preserve"> </w:t>
      </w:r>
    </w:p>
    <w:p w14:paraId="2470E6BA" w14:textId="77777777" w:rsidR="00C209E2" w:rsidRPr="00460188" w:rsidRDefault="00C209E2" w:rsidP="00C209E2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35A68947" w14:textId="2E336EF0" w:rsidR="00C209E2" w:rsidRPr="00460188" w:rsidRDefault="00C209E2" w:rsidP="00C209E2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Rearrange:</w:t>
      </w:r>
      <w:r>
        <w:rPr>
          <w:sz w:val="24"/>
          <w:rFonts w:ascii="Montserrat Light" w:hAnsi="Montserrat Light"/>
        </w:rPr>
        <w:t xml:space="preserve"> </w:t>
      </w:r>
    </w:p>
    <w:p w14:paraId="50ED38D1" w14:textId="36AB3F25" w:rsidR="00C209E2" w:rsidRPr="00460188" w:rsidRDefault="00C209E2" w:rsidP="00C209E2">
      <w:pPr>
        <w:shd w:val="clear" w:color="auto" w:fill="FFFFFF"/>
        <w:spacing w:after="0" w:line="240" w:lineRule="auto"/>
        <w:rPr>
          <w:color w:val="000000"/>
          <w:sz w:val="18"/>
          <w:szCs w:val="18"/>
          <w:rFonts w:ascii="Montserrat Light" w:eastAsia="Times New Roman" w:hAnsi="Montserrat Light" w:cs="Segoe UI"/>
        </w:rPr>
      </w:pPr>
      <w:r>
        <w:rPr>
          <w:color w:val="000000"/>
          <w:sz w:val="24"/>
          <w:rFonts w:ascii="Montserrat Light" w:hAnsi="Montserrat Light"/>
        </w:rPr>
        <w:t xml:space="preserve"> </w:t>
      </w:r>
      <w:r>
        <w:drawing>
          <wp:inline distT="0" distB="0" distL="0" distR="0" wp14:anchorId="62A22D01" wp14:editId="6F076C58">
            <wp:extent cx="1007094" cy="693964"/>
            <wp:effectExtent l="0" t="0" r="3175" b="0"/>
            <wp:docPr id="193" name="Grafik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09241" cy="695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A98377" w14:textId="77777777" w:rsidR="00C209E2" w:rsidRPr="00460188" w:rsidRDefault="00C209E2" w:rsidP="00C209E2">
      <w:pPr>
        <w:spacing w:after="0" w:line="240" w:lineRule="auto"/>
        <w:jc w:val="center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7D254864" w14:textId="77777777" w:rsidR="00C209E2" w:rsidRPr="00460188" w:rsidRDefault="00C209E2" w:rsidP="00C209E2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And subsequent substitution results for propagation velocity with a mean tension approx. 161m/s, for example (basic oscillation k = 1, the value pairs l = 23cm and f = 352Hz as well as l = 20cm and f = 398Hz were measured).</w:t>
      </w:r>
      <w:r>
        <w:rPr>
          <w:sz w:val="24"/>
          <w:rFonts w:ascii="Montserrat Light" w:hAnsi="Montserrat Light"/>
        </w:rPr>
        <w:t xml:space="preserve"> </w:t>
      </w:r>
    </w:p>
    <w:p w14:paraId="1A570E34" w14:textId="77777777" w:rsidR="00C209E2" w:rsidRPr="00460188" w:rsidRDefault="00C209E2" w:rsidP="00C209E2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At known length (between 15cm and 23cm) this value can be substituted in</w:t>
      </w:r>
      <w:r>
        <w:rPr>
          <w:sz w:val="24"/>
          <w:rFonts w:ascii="Montserrat Light" w:hAnsi="Montserrat Light"/>
        </w:rPr>
        <w:t xml:space="preserve"> </w:t>
      </w:r>
    </w:p>
    <w:p w14:paraId="18C8ADB2" w14:textId="77777777" w:rsidR="00C209E2" w:rsidRPr="00460188" w:rsidRDefault="00C209E2" w:rsidP="00C209E2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01F43FBA" w14:textId="27A195BE" w:rsidR="00C209E2" w:rsidRPr="00460188" w:rsidRDefault="00C209E2" w:rsidP="00C209E2">
      <w:pPr>
        <w:shd w:val="clear" w:color="auto" w:fill="FFFFFF"/>
        <w:spacing w:after="0" w:line="240" w:lineRule="auto"/>
        <w:rPr>
          <w:color w:val="000000"/>
          <w:sz w:val="18"/>
          <w:szCs w:val="18"/>
          <w:rFonts w:ascii="Montserrat Light" w:eastAsia="Times New Roman" w:hAnsi="Montserrat Light" w:cs="Segoe UI"/>
        </w:rPr>
      </w:pPr>
      <w:r>
        <w:rPr>
          <w:rFonts w:ascii="Montserrat Light" w:hAnsi="Montserrat Light"/>
        </w:rPr>
        <w:drawing>
          <wp:inline distT="0" distB="0" distL="0" distR="0" wp14:anchorId="7CFA6194" wp14:editId="0C4CDDBB">
            <wp:extent cx="979715" cy="732656"/>
            <wp:effectExtent l="0" t="0" r="0" b="0"/>
            <wp:docPr id="194" name="Grafik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83224" cy="73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sz w:val="24"/>
          <w:rFonts w:ascii="Montserrat Light" w:hAnsi="Montserrat Light"/>
        </w:rPr>
        <w:t xml:space="preserve"> </w:t>
      </w:r>
    </w:p>
    <w:p w14:paraId="123D75F9" w14:textId="77777777" w:rsidR="00C209E2" w:rsidRPr="00460188" w:rsidRDefault="00C209E2" w:rsidP="00C209E2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5AE39C29" w14:textId="77777777" w:rsidR="00C209E2" w:rsidRPr="00460188" w:rsidRDefault="00C209E2" w:rsidP="00C209E2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and you obtain corresponding values for the harmonic components (k &gt; 1), e.g. at l = 23cm and a mean tension f</w:t>
      </w:r>
      <w:r>
        <w:rPr>
          <w:sz w:val="19"/>
          <w:vertAlign w:val="subscript"/>
          <w:rFonts w:ascii="Montserrat Light" w:hAnsi="Montserrat Light"/>
        </w:rPr>
        <w:t xml:space="preserve">2 </w:t>
      </w:r>
      <w:r>
        <w:rPr>
          <w:sz w:val="24"/>
          <w:rFonts w:ascii="Montserrat Light" w:hAnsi="Montserrat Light"/>
        </w:rPr>
        <w:t xml:space="preserve">= 700Hz, f</w:t>
      </w:r>
      <w:r>
        <w:rPr>
          <w:sz w:val="19"/>
          <w:vertAlign w:val="subscript"/>
          <w:rFonts w:ascii="Montserrat Light" w:hAnsi="Montserrat Light"/>
        </w:rPr>
        <w:t xml:space="preserve">3 </w:t>
      </w:r>
      <w:r>
        <w:rPr>
          <w:sz w:val="24"/>
          <w:rFonts w:ascii="Montserrat Light" w:hAnsi="Montserrat Light"/>
        </w:rPr>
        <w:t xml:space="preserve">= 1050Hz</w:t>
      </w:r>
      <w:r>
        <w:rPr>
          <w:sz w:val="24"/>
          <w:rFonts w:ascii="Montserrat Light" w:hAnsi="Montserrat Light"/>
        </w:rPr>
        <w:t xml:space="preserve"> </w:t>
      </w:r>
    </w:p>
    <w:p w14:paraId="3457EF27" w14:textId="77777777" w:rsidR="009D464D" w:rsidRPr="00460188" w:rsidRDefault="009D464D" w:rsidP="009D464D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7CE7F7E4" w14:textId="4CE5C4C6" w:rsidR="00282ADE" w:rsidRPr="006F2598" w:rsidRDefault="00282ADE" w:rsidP="006F2598"/>
    <w:sectPr w:rsidR="00282ADE" w:rsidRPr="006F2598" w:rsidSect="00171076">
      <w:footerReference w:type="default" r:id="rId8"/>
      <w:pgSz w:w="11906" w:h="16838"/>
      <w:pgMar w:top="1417" w:right="1417" w:bottom="1134" w:left="1417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B008A9" w14:textId="77777777" w:rsidR="00243754" w:rsidRDefault="00243754" w:rsidP="00F53614">
      <w:pPr>
        <w:spacing w:after="0" w:line="240" w:lineRule="auto"/>
      </w:pPr>
      <w:r>
        <w:separator/>
      </w:r>
    </w:p>
  </w:endnote>
  <w:endnote w:type="continuationSeparator" w:id="0">
    <w:p w14:paraId="2111185C" w14:textId="77777777" w:rsidR="00243754" w:rsidRDefault="00243754" w:rsidP="00F53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 SemiBold">
    <w:charset w:val="00"/>
    <w:family w:val="auto"/>
    <w:pitch w:val="variable"/>
    <w:sig w:usb0="2000020F" w:usb1="00000003" w:usb2="00000000" w:usb3="00000000" w:csb0="00000197" w:csb1="00000000"/>
  </w:font>
  <w:font w:name="Montserrat Light">
    <w:altName w:val="Montserrat Light"/>
    <w:charset w:val="00"/>
    <w:family w:val="auto"/>
    <w:pitch w:val="variable"/>
    <w:sig w:usb0="2000020F" w:usb1="00000003" w:usb2="00000000" w:usb3="00000000" w:csb0="00000197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D1FBC" w14:textId="77777777" w:rsidR="00F53614" w:rsidRDefault="00F53614">
    <w:pPr>
      <w:pStyle w:val="Fuzeile"/>
    </w:pPr>
    <w:r>
      <w:drawing>
        <wp:anchor distT="0" distB="0" distL="114300" distR="114300" simplePos="0" relativeHeight="251647488" behindDoc="1" locked="0" layoutInCell="1" allowOverlap="1" wp14:anchorId="767E0973" wp14:editId="5C3D7032">
          <wp:simplePos x="0" y="0"/>
          <wp:positionH relativeFrom="column">
            <wp:posOffset>4996424</wp:posOffset>
          </wp:positionH>
          <wp:positionV relativeFrom="paragraph">
            <wp:posOffset>201735</wp:posOffset>
          </wp:positionV>
          <wp:extent cx="1610360" cy="154940"/>
          <wp:effectExtent l="0" t="0" r="8890" b="0"/>
          <wp:wrapTight wrapText="bothSides">
            <wp:wrapPolygon edited="0">
              <wp:start x="0" y="0"/>
              <wp:lineTo x="0" y="18590"/>
              <wp:lineTo x="21464" y="18590"/>
              <wp:lineTo x="21464" y="0"/>
              <wp:lineTo x="17120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0360" cy="154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mc:AlternateContent>
        <mc:Choice Requires="wps">
          <w:drawing>
            <wp:anchor distT="0" distB="0" distL="114300" distR="114300" simplePos="0" relativeHeight="251630080" behindDoc="0" locked="0" layoutInCell="1" allowOverlap="1" wp14:anchorId="3C060BE6" wp14:editId="4F03594F">
              <wp:simplePos x="0" y="0"/>
              <wp:positionH relativeFrom="column">
                <wp:posOffset>-893933</wp:posOffset>
              </wp:positionH>
              <wp:positionV relativeFrom="paragraph">
                <wp:posOffset>432141</wp:posOffset>
              </wp:positionV>
              <wp:extent cx="7543800" cy="216877"/>
              <wp:effectExtent l="0" t="0" r="19050" b="12065"/>
              <wp:wrapNone/>
              <wp:docPr id="1" name="Rechtec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3800" cy="216877"/>
                      </a:xfrm>
                      <a:prstGeom prst="rect">
                        <a:avLst/>
                      </a:prstGeom>
                      <a:solidFill>
                        <a:srgbClr val="0069B4"/>
                      </a:solidFill>
                      <a:ln>
                        <a:solidFill>
                          <a:srgbClr val="0069B4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2D9FE4A" w14:textId="77777777" w:rsidR="00F53614" w:rsidRDefault="00F53614" w:rsidP="00F53614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C060BE6" id="Rechteck 1" o:spid="_x0000_s1026" style="position:absolute;margin-left:-70.4pt;margin-top:34.05pt;width:594pt;height:17.1pt;z-index:251630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" fillcolor="#0069b4" strokecolor="#0069b4" strokeweight="1pt">
              <v:textbox>
                <w:txbxContent>
                  <w:p w14:paraId="72D9FE4A" w14:textId="77777777" w:rsidR="00F53614" w:rsidRDefault="00F53614" w:rsidP="00F53614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A9F9FB" w14:textId="77777777" w:rsidR="00243754" w:rsidRDefault="00243754" w:rsidP="00F53614">
      <w:pPr>
        <w:spacing w:after="0" w:line="240" w:lineRule="auto"/>
      </w:pPr>
      <w:r>
        <w:separator/>
      </w:r>
    </w:p>
  </w:footnote>
  <w:footnote w:type="continuationSeparator" w:id="0">
    <w:p w14:paraId="6E7EDD8C" w14:textId="77777777" w:rsidR="00243754" w:rsidRDefault="00243754" w:rsidP="00F536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dirty" w:grammar="dirty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ADE"/>
    <w:rsid w:val="000B501A"/>
    <w:rsid w:val="000D1B2A"/>
    <w:rsid w:val="000F0FF3"/>
    <w:rsid w:val="00171076"/>
    <w:rsid w:val="001E0EE8"/>
    <w:rsid w:val="00243754"/>
    <w:rsid w:val="00282ADE"/>
    <w:rsid w:val="002F00C0"/>
    <w:rsid w:val="003208F1"/>
    <w:rsid w:val="00325064"/>
    <w:rsid w:val="003E5BF4"/>
    <w:rsid w:val="00460188"/>
    <w:rsid w:val="0047471F"/>
    <w:rsid w:val="00474AE8"/>
    <w:rsid w:val="004B30FF"/>
    <w:rsid w:val="004B4886"/>
    <w:rsid w:val="00623082"/>
    <w:rsid w:val="006B50AF"/>
    <w:rsid w:val="006E3D22"/>
    <w:rsid w:val="006F2598"/>
    <w:rsid w:val="006F3942"/>
    <w:rsid w:val="00712666"/>
    <w:rsid w:val="00724982"/>
    <w:rsid w:val="007825FC"/>
    <w:rsid w:val="007A0788"/>
    <w:rsid w:val="007C6752"/>
    <w:rsid w:val="00822B5D"/>
    <w:rsid w:val="00866CB8"/>
    <w:rsid w:val="008959F4"/>
    <w:rsid w:val="008A490B"/>
    <w:rsid w:val="008C5A31"/>
    <w:rsid w:val="00911347"/>
    <w:rsid w:val="00915809"/>
    <w:rsid w:val="00984671"/>
    <w:rsid w:val="009D464D"/>
    <w:rsid w:val="00A80C4E"/>
    <w:rsid w:val="00A841F2"/>
    <w:rsid w:val="00AB4A46"/>
    <w:rsid w:val="00AE6665"/>
    <w:rsid w:val="00B0183F"/>
    <w:rsid w:val="00B2512C"/>
    <w:rsid w:val="00B8504F"/>
    <w:rsid w:val="00BD3A3A"/>
    <w:rsid w:val="00C209E2"/>
    <w:rsid w:val="00C63EB6"/>
    <w:rsid w:val="00CD1FE7"/>
    <w:rsid w:val="00CE798A"/>
    <w:rsid w:val="00D074F6"/>
    <w:rsid w:val="00DB0304"/>
    <w:rsid w:val="00DE40C2"/>
    <w:rsid w:val="00E37ABA"/>
    <w:rsid w:val="00EA2E57"/>
    <w:rsid w:val="00EB112C"/>
    <w:rsid w:val="00EC06CD"/>
    <w:rsid w:val="00F53614"/>
    <w:rsid w:val="00F64FB0"/>
    <w:rsid w:val="00F84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8EF16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3614"/>
  </w:style>
  <w:style w:type="paragraph" w:styleId="Fuzeile">
    <w:name w:val="footer"/>
    <w:basedOn w:val="Standard"/>
    <w:link w:val="Fu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3614"/>
  </w:style>
  <w:style w:type="paragraph" w:styleId="KeinLeerraum">
    <w:name w:val="No Spacing"/>
    <w:link w:val="KeinLeerraumZchn"/>
    <w:uiPriority w:val="1"/>
    <w:qFormat/>
    <w:rsid w:val="006B50AF"/>
    <w:pPr>
      <w:spacing w:after="0" w:line="240" w:lineRule="auto"/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6B50AF"/>
  </w:style>
  <w:style w:type="character" w:customStyle="1" w:styleId="normaltextrun">
    <w:name w:val="normaltextrun"/>
    <w:basedOn w:val="Absatz-Standardschriftart"/>
    <w:rsid w:val="00911347"/>
  </w:style>
  <w:style w:type="character" w:customStyle="1" w:styleId="eop">
    <w:name w:val="eop"/>
    <w:basedOn w:val="Absatz-Standardschriftart"/>
    <w:rsid w:val="00911347"/>
  </w:style>
  <w:style w:type="paragraph" w:customStyle="1" w:styleId="paragraph">
    <w:name w:val="paragraph"/>
    <w:basedOn w:val="Standard"/>
    <w:rsid w:val="00911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bchar">
    <w:name w:val="tabchar"/>
    <w:basedOn w:val="Absatz-Standardschriftart"/>
    <w:rsid w:val="00AE6665"/>
  </w:style>
  <w:style w:type="character" w:customStyle="1" w:styleId="scxw69943020">
    <w:name w:val="scxw69943020"/>
    <w:basedOn w:val="Absatz-Standardschriftart"/>
    <w:rsid w:val="00282ADE"/>
  </w:style>
  <w:style w:type="character" w:styleId="Hyperlink">
    <w:name w:val="Hyperlink"/>
    <w:basedOn w:val="Absatz-Standardschriftart"/>
    <w:uiPriority w:val="99"/>
    <w:unhideWhenUsed/>
    <w:rsid w:val="00EA2E57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A2E57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0B501A"/>
    <w:pPr>
      <w:ind w:left="720"/>
      <w:contextualSpacing/>
    </w:pPr>
  </w:style>
  <w:style w:type="character" w:customStyle="1" w:styleId="mi">
    <w:name w:val="mi"/>
    <w:basedOn w:val="Absatz-Standardschriftart"/>
    <w:rsid w:val="002F00C0"/>
  </w:style>
  <w:style w:type="character" w:customStyle="1" w:styleId="mo">
    <w:name w:val="mo"/>
    <w:basedOn w:val="Absatz-Standardschriftart"/>
    <w:rsid w:val="002F00C0"/>
  </w:style>
  <w:style w:type="character" w:customStyle="1" w:styleId="mjxassistivemathml">
    <w:name w:val="mjx_assistive_mathml"/>
    <w:basedOn w:val="Absatz-Standardschriftart"/>
    <w:rsid w:val="002F00C0"/>
  </w:style>
  <w:style w:type="character" w:customStyle="1" w:styleId="mathspan">
    <w:name w:val="mathspan"/>
    <w:basedOn w:val="Absatz-Standardschriftart"/>
    <w:rsid w:val="00A841F2"/>
  </w:style>
  <w:style w:type="character" w:customStyle="1" w:styleId="mn">
    <w:name w:val="mn"/>
    <w:basedOn w:val="Absatz-Standardschriftart"/>
    <w:rsid w:val="00A841F2"/>
  </w:style>
  <w:style w:type="character" w:customStyle="1" w:styleId="scxw132806916">
    <w:name w:val="scxw132806916"/>
    <w:basedOn w:val="Absatz-Standardschriftart"/>
    <w:rsid w:val="004B4886"/>
  </w:style>
  <w:style w:type="character" w:customStyle="1" w:styleId="scxw19176886">
    <w:name w:val="scxw19176886"/>
    <w:basedOn w:val="Absatz-Standardschriftart"/>
    <w:rsid w:val="00E37ABA"/>
  </w:style>
  <w:style w:type="character" w:customStyle="1" w:styleId="scxw58070203">
    <w:name w:val="scxw58070203"/>
    <w:basedOn w:val="Absatz-Standardschriftart"/>
    <w:rsid w:val="00866CB8"/>
  </w:style>
  <w:style w:type="character" w:customStyle="1" w:styleId="equationplaceholdertext">
    <w:name w:val="equationplaceholdertext"/>
    <w:basedOn w:val="Absatz-Standardschriftart"/>
    <w:rsid w:val="006F2598"/>
  </w:style>
  <w:style w:type="character" w:styleId="Kommentarzeichen">
    <w:name w:val="annotation reference"/>
    <w:basedOn w:val="Absatz-Standardschriftart"/>
    <w:uiPriority w:val="99"/>
    <w:semiHidden/>
    <w:unhideWhenUsed/>
    <w:rsid w:val="007C675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C675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7C675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C675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C675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67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6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8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1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6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7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4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6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5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6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71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5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8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7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2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8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1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7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02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9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5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7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5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1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3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7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0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75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9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1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85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6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9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33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88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25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42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60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5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22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61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4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2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6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8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9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6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9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7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2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1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0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36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6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726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0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6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9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4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4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94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9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2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89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0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67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30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1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8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07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9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56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7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1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5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8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2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28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36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75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85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91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29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9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80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59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10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14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89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37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49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35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7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27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7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3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5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1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30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02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7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0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8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7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22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44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6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1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5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2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14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8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5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31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88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9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9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62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5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1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66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44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0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0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7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69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3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7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94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53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02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00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45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8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389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0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7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4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7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5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98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98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0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48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64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00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33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76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36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8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37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96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1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8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5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3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1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2038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47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906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3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037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12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831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03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91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46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78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323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01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140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81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31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797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799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63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590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88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34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24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30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67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126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92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7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77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344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2899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520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958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029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618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78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5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44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72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739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09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150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43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97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28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02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292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835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7804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18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483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533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34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92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156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216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27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150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3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819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15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67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65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587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943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563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49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064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23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29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466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1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4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8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62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3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7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4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7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16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5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97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2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53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1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27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9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63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8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8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2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7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6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8332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19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753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96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47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84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03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060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03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6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5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4491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76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64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780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68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71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0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024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304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22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30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4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595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7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204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86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91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502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793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236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344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8817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93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11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92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191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24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84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35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621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11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2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98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466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1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068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185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79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57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77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60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8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075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7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416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83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664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63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030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60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92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94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328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05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79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14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690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94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35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28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868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03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5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40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859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4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42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67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06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18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143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822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759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59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247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7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068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15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648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156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23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3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96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17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66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922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14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658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880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9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49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4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4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0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44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66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32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40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5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4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7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6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6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8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77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2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9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73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71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8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34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9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2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1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27236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6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390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608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540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83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68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21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3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35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819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813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6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110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88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687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30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89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2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27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951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64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57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90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3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87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599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09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626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308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937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120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19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39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19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189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734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74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7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28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264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04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8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487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22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73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052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59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10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17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499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46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1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28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649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26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500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89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746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04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173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09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683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62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69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3978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64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57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2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64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48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91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32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071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57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36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06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304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902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29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488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17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07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965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35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62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72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030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72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22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67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282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40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15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56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523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581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23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827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6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848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0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3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5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78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4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8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9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23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1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8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2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0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58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42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9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7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97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1284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64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881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870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38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71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4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39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326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53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37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762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336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966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32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78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530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15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638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177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768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50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216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53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64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876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84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136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753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37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39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17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746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760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05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837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838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588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3395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716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8386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02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55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50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70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9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33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73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338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31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5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11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20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76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695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95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894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852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5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449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434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0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57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19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97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385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65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12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525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10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54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917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88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939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194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567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39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413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549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71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8053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769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769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794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32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739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99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87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88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53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55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142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17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49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166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719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70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402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6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52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133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9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5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0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9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2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9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9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1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84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0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20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77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74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2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80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3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8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15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7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68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2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1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02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53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91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02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9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45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62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06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73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5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87344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30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40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58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2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410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02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352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469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09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886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51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69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3383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367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4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27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736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42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29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1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4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140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77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52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5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47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421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544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7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1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0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4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63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228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047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048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73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637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86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100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371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51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303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72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69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226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12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70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432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67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172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86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77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3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61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13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4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832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801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65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535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0309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7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695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83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99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65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01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40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39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03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39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74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23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65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867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48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20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77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226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39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57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8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2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52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64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831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363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634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795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70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868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62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97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3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54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47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772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862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64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6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8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3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5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2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5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7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0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3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8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8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6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4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4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1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0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26921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9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014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404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687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53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51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371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19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97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75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713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643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51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50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03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13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37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69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28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2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1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141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77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7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4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414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033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20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406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184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2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20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18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061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90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20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48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362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909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6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7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38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229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35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09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98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445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281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45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311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36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23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6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886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3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7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0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1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50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0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6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8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8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1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4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6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12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53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26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98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42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99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6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9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13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8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87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501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7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0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5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3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9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9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1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3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3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0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6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8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7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7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0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9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2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7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6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7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7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61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7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8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9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8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2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8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2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9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2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8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5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0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4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4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3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9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5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0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98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0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0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6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8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7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0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1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9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3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62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2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1544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52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96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9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65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24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1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31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38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9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2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55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3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41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6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27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0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06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32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18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2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05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74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00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79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2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1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46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2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2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94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44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2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79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67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63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59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0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8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5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83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43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9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40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46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68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66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07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80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04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13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60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07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55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62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73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45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60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03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0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9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34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05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79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47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05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62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77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07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14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7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8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18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9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01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4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89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13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42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75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7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0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16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17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8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91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4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4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54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795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64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9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08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0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3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3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0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8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9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7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5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39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8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7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9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92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9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5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9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7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14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4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21242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572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276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14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091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65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8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680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838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628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844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214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750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6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253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094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21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69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56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89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8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563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55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114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783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98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01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17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13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71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10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119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7692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137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83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670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6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3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444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593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643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7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7583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233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586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67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78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83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881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04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55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318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869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086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760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08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421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743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927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4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75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13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744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922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711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285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59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49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36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98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050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365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64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42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2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57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377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17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41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15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4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061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946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57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05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0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996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43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081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2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2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7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06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7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2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3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6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9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0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0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7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29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7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8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9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59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80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4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87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19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18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7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9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3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52747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5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739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50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45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07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10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214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470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041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2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331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464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72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4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9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438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72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897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6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965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274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64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29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448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324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4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299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7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43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6362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25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29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14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09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34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56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88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2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37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859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90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28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625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8401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59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25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44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897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72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154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68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7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30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51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198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721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96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99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64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28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36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84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93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121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5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925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006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48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2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389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82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85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46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91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416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65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6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687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9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77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253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49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905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87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413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13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7164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209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845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2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1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4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9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42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63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8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7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8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32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7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1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53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4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8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5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4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4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1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5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0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7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9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13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71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20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92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1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60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61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7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52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0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3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7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2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79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2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14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29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11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6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0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8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53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9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8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96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3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93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3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4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2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6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6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0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9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9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6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4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1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8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3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5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60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0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2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7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2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1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4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38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1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36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83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09049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39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45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08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039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1776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82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59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2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35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78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56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50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65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81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07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36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7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800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28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80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17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2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81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10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141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4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378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1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33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8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763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45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55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1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21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355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28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473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668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362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46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65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29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97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906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7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00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715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337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126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783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692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751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687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49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203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26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6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72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905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64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59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427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32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33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181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361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04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43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72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96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2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0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235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914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0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650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278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77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9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36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49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02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43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4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74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62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8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89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830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64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85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1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706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59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26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217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57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36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18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67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8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6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4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98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1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53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86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6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80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26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79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32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8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98173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189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70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590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9853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066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17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464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237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621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009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932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470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45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3100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107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36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727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02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08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81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341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812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12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53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67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466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33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489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58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2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81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17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06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295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195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27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858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04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42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08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68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11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32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10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05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436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4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28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22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234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017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166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981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12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55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95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297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152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39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0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560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7041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84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22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89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920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26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54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62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00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01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579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43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96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97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81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453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17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94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41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597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169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59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20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720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75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62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20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2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95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382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919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36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835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73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78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62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31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38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09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15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3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8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12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11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6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54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04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6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7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8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0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529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6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1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65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87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166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36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54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91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99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08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006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47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553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938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988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12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66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62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30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4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892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25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41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35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938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3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72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72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432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42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512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1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186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6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069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081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063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978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20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760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082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11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09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28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95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61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47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9653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145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573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839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76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8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2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57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29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529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425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20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7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15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52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20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29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010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0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19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92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04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04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61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5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19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530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21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09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460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487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664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707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644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61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55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48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903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797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96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32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24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9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951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11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73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059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044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369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0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56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85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58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1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5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5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9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2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68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7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88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68066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697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52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26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74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3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84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451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262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695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75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039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32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517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346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899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16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36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049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123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4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23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96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30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22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5496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86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13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19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351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26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29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23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43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79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840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39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746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401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519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54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05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094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421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18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6620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119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414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49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88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324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36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607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69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50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29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72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06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17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721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798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31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3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46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07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724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5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412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47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52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974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83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86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877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51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826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91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533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484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66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085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74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58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47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1201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13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6227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22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41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173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02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55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44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628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39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61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58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150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01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128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99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44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05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2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5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9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7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5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2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9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63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9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7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03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8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4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71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08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02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51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88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98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8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66703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57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314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8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20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08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09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802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858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629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5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7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129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4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251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57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534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05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08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59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026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83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07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9998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936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8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244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75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73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195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954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5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551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89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634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9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23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148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22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05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2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661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21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129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89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71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1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13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660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61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23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784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107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10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0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10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5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516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106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202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6299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43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72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53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96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18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2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08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6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302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434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328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040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699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96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26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53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30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587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60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845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673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86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2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3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46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76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06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67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8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84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45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572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80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13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740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032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53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509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9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985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315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36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2023-09-01T15:48:00Z</dcterms:created>
  <dcterms:modified xsi:type="dcterms:W3CDTF">2023-09-01T15:48:00Z</dcterms:modified>
</cp:coreProperties>
</file>